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C0BD4" w14:textId="6D615C28" w:rsidR="007245C5" w:rsidRPr="003E3421" w:rsidRDefault="003E3421" w:rsidP="003E3421">
      <w:pPr>
        <w:pStyle w:val="ArticleTitle"/>
        <w:spacing w:after="0"/>
        <w:contextualSpacing/>
        <w:rPr>
          <w:rFonts w:cs="Times New Roman"/>
          <w:sz w:val="28"/>
          <w:szCs w:val="28"/>
        </w:rPr>
      </w:pPr>
      <w:bookmarkStart w:id="0" w:name="_heading=h.3znysh7" w:colFirst="0" w:colLast="0"/>
      <w:bookmarkEnd w:id="0"/>
      <w:proofErr w:type="spellStart"/>
      <w:r w:rsidRPr="003E3421">
        <w:rPr>
          <w:rFonts w:cs="Times New Roman"/>
          <w:sz w:val="28"/>
          <w:szCs w:val="28"/>
        </w:rPr>
        <w:t>Aktivitas</w:t>
      </w:r>
      <w:proofErr w:type="spellEnd"/>
      <w:r w:rsidRPr="003E3421">
        <w:rPr>
          <w:rFonts w:cs="Times New Roman"/>
          <w:sz w:val="28"/>
          <w:szCs w:val="28"/>
        </w:rPr>
        <w:t xml:space="preserve"> </w:t>
      </w:r>
      <w:proofErr w:type="spellStart"/>
      <w:r w:rsidRPr="003E3421">
        <w:rPr>
          <w:rFonts w:cs="Times New Roman"/>
          <w:sz w:val="28"/>
          <w:szCs w:val="28"/>
        </w:rPr>
        <w:t>Bermain</w:t>
      </w:r>
      <w:proofErr w:type="spellEnd"/>
      <w:r w:rsidRPr="003E3421">
        <w:rPr>
          <w:rFonts w:cs="Times New Roman"/>
          <w:sz w:val="28"/>
          <w:szCs w:val="28"/>
        </w:rPr>
        <w:t xml:space="preserve"> Slime dan Kemandirian Anak </w:t>
      </w:r>
      <w:proofErr w:type="spellStart"/>
      <w:r w:rsidRPr="003E3421">
        <w:rPr>
          <w:rFonts w:cs="Times New Roman"/>
          <w:sz w:val="28"/>
          <w:szCs w:val="28"/>
        </w:rPr>
        <w:t>Usia</w:t>
      </w:r>
      <w:proofErr w:type="spellEnd"/>
      <w:r w:rsidRPr="003E3421">
        <w:rPr>
          <w:rFonts w:cs="Times New Roman"/>
          <w:sz w:val="28"/>
          <w:szCs w:val="28"/>
        </w:rPr>
        <w:t xml:space="preserve"> Dini: Kuasi </w:t>
      </w:r>
      <w:proofErr w:type="spellStart"/>
      <w:r w:rsidRPr="003E3421">
        <w:rPr>
          <w:rFonts w:cs="Times New Roman"/>
          <w:sz w:val="28"/>
          <w:szCs w:val="28"/>
        </w:rPr>
        <w:t>Eksperimen</w:t>
      </w:r>
      <w:proofErr w:type="spellEnd"/>
      <w:r w:rsidRPr="003E3421">
        <w:rPr>
          <w:rFonts w:cs="Times New Roman"/>
          <w:sz w:val="28"/>
          <w:szCs w:val="28"/>
        </w:rPr>
        <w:t xml:space="preserve"> </w:t>
      </w:r>
      <w:proofErr w:type="spellStart"/>
      <w:r w:rsidRPr="003E3421">
        <w:rPr>
          <w:rFonts w:cs="Times New Roman"/>
          <w:sz w:val="28"/>
          <w:szCs w:val="28"/>
        </w:rPr>
        <w:t>dengan</w:t>
      </w:r>
      <w:proofErr w:type="spellEnd"/>
      <w:r w:rsidRPr="003E3421">
        <w:rPr>
          <w:rFonts w:cs="Times New Roman"/>
          <w:sz w:val="28"/>
          <w:szCs w:val="28"/>
        </w:rPr>
        <w:t xml:space="preserve"> </w:t>
      </w:r>
      <w:proofErr w:type="spellStart"/>
      <w:r w:rsidRPr="003E3421">
        <w:rPr>
          <w:rFonts w:cs="Times New Roman"/>
          <w:sz w:val="28"/>
          <w:szCs w:val="28"/>
        </w:rPr>
        <w:t>Pembanding</w:t>
      </w:r>
      <w:proofErr w:type="spellEnd"/>
      <w:r w:rsidRPr="003E3421">
        <w:rPr>
          <w:rFonts w:cs="Times New Roman"/>
          <w:sz w:val="28"/>
          <w:szCs w:val="28"/>
        </w:rPr>
        <w:t xml:space="preserve"> </w:t>
      </w:r>
      <w:proofErr w:type="spellStart"/>
      <w:r w:rsidRPr="003E3421">
        <w:rPr>
          <w:rFonts w:cs="Times New Roman"/>
          <w:sz w:val="28"/>
          <w:szCs w:val="28"/>
        </w:rPr>
        <w:t>Plastisin</w:t>
      </w:r>
      <w:proofErr w:type="spellEnd"/>
    </w:p>
    <w:p w14:paraId="5FD34512" w14:textId="77777777" w:rsidR="007B0AC3" w:rsidRPr="006A7943" w:rsidRDefault="007B0AC3" w:rsidP="003E3421">
      <w:pPr>
        <w:spacing w:after="0" w:line="240" w:lineRule="auto"/>
        <w:contextualSpacing/>
        <w:jc w:val="center"/>
        <w:rPr>
          <w:rFonts w:ascii="Times New Roman" w:eastAsia="Times New Roman" w:hAnsi="Times New Roman" w:cs="Times New Roman"/>
          <w:b/>
          <w:sz w:val="16"/>
          <w:szCs w:val="16"/>
        </w:rPr>
      </w:pPr>
    </w:p>
    <w:p w14:paraId="470DAD6A" w14:textId="4B195BE6" w:rsidR="007B0AC3" w:rsidRPr="003E3421" w:rsidRDefault="007245C5" w:rsidP="003E3421">
      <w:pPr>
        <w:spacing w:after="0" w:line="240" w:lineRule="auto"/>
        <w:contextualSpacing/>
        <w:jc w:val="center"/>
        <w:rPr>
          <w:rFonts w:ascii="Times New Roman" w:eastAsia="Times New Roman" w:hAnsi="Times New Roman" w:cs="Times New Roman"/>
          <w:b/>
          <w:sz w:val="24"/>
          <w:szCs w:val="24"/>
          <w:vertAlign w:val="superscript"/>
          <w:lang w:val="en-US"/>
        </w:rPr>
      </w:pPr>
      <w:proofErr w:type="spellStart"/>
      <w:r w:rsidRPr="003E3421">
        <w:rPr>
          <w:rFonts w:ascii="Times New Roman" w:eastAsia="Times New Roman" w:hAnsi="Times New Roman" w:cs="Times New Roman"/>
          <w:b/>
          <w:sz w:val="24"/>
          <w:szCs w:val="24"/>
          <w:lang w:val="en-US"/>
        </w:rPr>
        <w:t>Adhwa</w:t>
      </w:r>
      <w:proofErr w:type="spellEnd"/>
      <w:r w:rsidRPr="003E3421">
        <w:rPr>
          <w:rFonts w:ascii="Times New Roman" w:eastAsia="Times New Roman" w:hAnsi="Times New Roman" w:cs="Times New Roman"/>
          <w:b/>
          <w:sz w:val="24"/>
          <w:szCs w:val="24"/>
          <w:lang w:val="en-US"/>
        </w:rPr>
        <w:t xml:space="preserve"> Nisrina Bahij</w:t>
      </w:r>
      <w:r w:rsidRPr="003E3421">
        <w:rPr>
          <w:rFonts w:ascii="Times New Roman" w:eastAsia="Times New Roman" w:hAnsi="Times New Roman" w:cs="Times New Roman"/>
          <w:b/>
          <w:sz w:val="24"/>
          <w:szCs w:val="24"/>
          <w:vertAlign w:val="superscript"/>
          <w:lang w:val="en-US"/>
        </w:rPr>
        <w:t>1</w:t>
      </w:r>
      <w:r w:rsidR="003E3421">
        <w:rPr>
          <w:rFonts w:ascii="Times New Roman" w:eastAsia="Times New Roman" w:hAnsi="Times New Roman" w:cs="Times New Roman"/>
          <w:b/>
          <w:sz w:val="24"/>
          <w:szCs w:val="24"/>
          <w:vertAlign w:val="superscript"/>
          <w:lang w:val="en-US"/>
        </w:rPr>
        <w:t>*</w:t>
      </w:r>
      <w:r w:rsidR="00853016" w:rsidRPr="003E3421">
        <w:rPr>
          <w:rFonts w:ascii="Times New Roman" w:eastAsia="Times New Roman" w:hAnsi="Times New Roman" w:cs="Times New Roman"/>
          <w:b/>
          <w:sz w:val="24"/>
          <w:szCs w:val="24"/>
          <w:lang w:val="en-US"/>
        </w:rPr>
        <w:t xml:space="preserve">, </w:t>
      </w:r>
      <w:proofErr w:type="spellStart"/>
      <w:r w:rsidR="00853016" w:rsidRPr="003E3421">
        <w:rPr>
          <w:rFonts w:ascii="Times New Roman" w:eastAsia="Times New Roman" w:hAnsi="Times New Roman" w:cs="Times New Roman"/>
          <w:b/>
          <w:sz w:val="24"/>
          <w:szCs w:val="24"/>
          <w:lang w:val="en-US"/>
        </w:rPr>
        <w:t>Yuyun</w:t>
      </w:r>
      <w:proofErr w:type="spellEnd"/>
      <w:r w:rsidR="00853016" w:rsidRPr="003E3421">
        <w:rPr>
          <w:rFonts w:ascii="Times New Roman" w:eastAsia="Times New Roman" w:hAnsi="Times New Roman" w:cs="Times New Roman"/>
          <w:b/>
          <w:sz w:val="24"/>
          <w:szCs w:val="24"/>
          <w:lang w:val="en-US"/>
        </w:rPr>
        <w:t xml:space="preserve"> Yulianingsih</w:t>
      </w:r>
      <w:r w:rsidR="00853016" w:rsidRPr="003E3421">
        <w:rPr>
          <w:rFonts w:ascii="Times New Roman" w:eastAsia="Times New Roman" w:hAnsi="Times New Roman" w:cs="Times New Roman"/>
          <w:b/>
          <w:sz w:val="24"/>
          <w:szCs w:val="24"/>
          <w:vertAlign w:val="superscript"/>
          <w:lang w:val="en-US"/>
        </w:rPr>
        <w:t>2</w:t>
      </w:r>
      <w:r w:rsidR="00853016" w:rsidRPr="003E3421">
        <w:rPr>
          <w:rFonts w:ascii="Times New Roman" w:eastAsia="Times New Roman" w:hAnsi="Times New Roman" w:cs="Times New Roman"/>
          <w:b/>
          <w:sz w:val="24"/>
          <w:szCs w:val="24"/>
          <w:lang w:val="en-US"/>
        </w:rPr>
        <w:t xml:space="preserve">, </w:t>
      </w:r>
      <w:proofErr w:type="spellStart"/>
      <w:r w:rsidR="00853016" w:rsidRPr="003E3421">
        <w:rPr>
          <w:rFonts w:ascii="Times New Roman" w:eastAsia="Times New Roman" w:hAnsi="Times New Roman" w:cs="Times New Roman"/>
          <w:b/>
          <w:sz w:val="24"/>
          <w:szCs w:val="24"/>
          <w:lang w:val="en-US"/>
        </w:rPr>
        <w:t>Zaenal</w:t>
      </w:r>
      <w:proofErr w:type="spellEnd"/>
      <w:r w:rsidR="00853016" w:rsidRPr="003E3421">
        <w:rPr>
          <w:rFonts w:ascii="Times New Roman" w:eastAsia="Times New Roman" w:hAnsi="Times New Roman" w:cs="Times New Roman"/>
          <w:b/>
          <w:sz w:val="24"/>
          <w:szCs w:val="24"/>
          <w:lang w:val="en-US"/>
        </w:rPr>
        <w:t xml:space="preserve"> Muftie</w:t>
      </w:r>
      <w:r w:rsidR="00853016" w:rsidRPr="003E3421">
        <w:rPr>
          <w:rFonts w:ascii="Times New Roman" w:eastAsia="Times New Roman" w:hAnsi="Times New Roman" w:cs="Times New Roman"/>
          <w:b/>
          <w:sz w:val="24"/>
          <w:szCs w:val="24"/>
          <w:vertAlign w:val="superscript"/>
          <w:lang w:val="en-US"/>
        </w:rPr>
        <w:t>3</w:t>
      </w:r>
    </w:p>
    <w:p w14:paraId="5BBD015F" w14:textId="5D96ECF2" w:rsidR="00F80A42" w:rsidRPr="003E3421" w:rsidRDefault="003E3421" w:rsidP="003E3421">
      <w:pPr>
        <w:spacing w:after="0" w:line="240" w:lineRule="auto"/>
        <w:contextualSpacing/>
        <w:jc w:val="center"/>
        <w:rPr>
          <w:rFonts w:ascii="Times New Roman" w:eastAsia="Times New Roman" w:hAnsi="Times New Roman" w:cs="Times New Roman"/>
          <w:sz w:val="20"/>
          <w:szCs w:val="20"/>
          <w:lang w:val="en-ID"/>
        </w:rPr>
      </w:pPr>
      <w:r w:rsidRPr="003E3421">
        <w:rPr>
          <w:rFonts w:ascii="Times New Roman" w:eastAsia="Times New Roman" w:hAnsi="Times New Roman" w:cs="Times New Roman"/>
          <w:bCs/>
          <w:sz w:val="20"/>
          <w:szCs w:val="20"/>
          <w:vertAlign w:val="superscript"/>
          <w:lang w:val="en-US"/>
        </w:rPr>
        <w:t>1-3</w:t>
      </w:r>
      <w:r w:rsidR="00853016" w:rsidRPr="003E3421">
        <w:rPr>
          <w:rFonts w:ascii="Times New Roman" w:eastAsia="Times New Roman" w:hAnsi="Times New Roman" w:cs="Times New Roman"/>
          <w:bCs/>
          <w:sz w:val="20"/>
          <w:szCs w:val="20"/>
          <w:lang w:val="en-US"/>
        </w:rPr>
        <w:t xml:space="preserve">Pendidikan Islam Anak </w:t>
      </w:r>
      <w:proofErr w:type="spellStart"/>
      <w:r w:rsidR="00853016" w:rsidRPr="003E3421">
        <w:rPr>
          <w:rFonts w:ascii="Times New Roman" w:eastAsia="Times New Roman" w:hAnsi="Times New Roman" w:cs="Times New Roman"/>
          <w:bCs/>
          <w:sz w:val="20"/>
          <w:szCs w:val="20"/>
          <w:lang w:val="en-US"/>
        </w:rPr>
        <w:t>Usia</w:t>
      </w:r>
      <w:proofErr w:type="spellEnd"/>
      <w:r w:rsidR="00853016" w:rsidRPr="003E3421">
        <w:rPr>
          <w:rFonts w:ascii="Times New Roman" w:eastAsia="Times New Roman" w:hAnsi="Times New Roman" w:cs="Times New Roman"/>
          <w:bCs/>
          <w:sz w:val="20"/>
          <w:szCs w:val="20"/>
          <w:lang w:val="en-US"/>
        </w:rPr>
        <w:t xml:space="preserve"> Dini, Universitas Islam Negeri Sunan </w:t>
      </w:r>
      <w:proofErr w:type="spellStart"/>
      <w:r w:rsidR="00853016" w:rsidRPr="003E3421">
        <w:rPr>
          <w:rFonts w:ascii="Times New Roman" w:eastAsia="Times New Roman" w:hAnsi="Times New Roman" w:cs="Times New Roman"/>
          <w:bCs/>
          <w:sz w:val="20"/>
          <w:szCs w:val="20"/>
          <w:lang w:val="en-US"/>
        </w:rPr>
        <w:t>Gunung</w:t>
      </w:r>
      <w:proofErr w:type="spellEnd"/>
      <w:r w:rsidR="00853016" w:rsidRPr="003E3421">
        <w:rPr>
          <w:rFonts w:ascii="Times New Roman" w:eastAsia="Times New Roman" w:hAnsi="Times New Roman" w:cs="Times New Roman"/>
          <w:bCs/>
          <w:sz w:val="20"/>
          <w:szCs w:val="20"/>
          <w:lang w:val="en-US"/>
        </w:rPr>
        <w:t xml:space="preserve"> Djati </w:t>
      </w:r>
      <w:r w:rsidR="00F80A42" w:rsidRPr="003E3421">
        <w:rPr>
          <w:rFonts w:ascii="Times New Roman" w:eastAsia="Times New Roman" w:hAnsi="Times New Roman" w:cs="Times New Roman"/>
          <w:sz w:val="20"/>
          <w:szCs w:val="20"/>
        </w:rPr>
        <w:t xml:space="preserve">Bandung, Indonesia </w:t>
      </w:r>
    </w:p>
    <w:p w14:paraId="7CEA9238" w14:textId="12C94887" w:rsidR="00F80A42" w:rsidRPr="003E3421" w:rsidRDefault="003E3421" w:rsidP="003E3421">
      <w:pPr>
        <w:spacing w:after="0" w:line="240" w:lineRule="auto"/>
        <w:contextualSpacing/>
        <w:jc w:val="center"/>
        <w:rPr>
          <w:rFonts w:ascii="Times New Roman" w:hAnsi="Times New Roman" w:cs="Times New Roman"/>
          <w:i/>
          <w:iCs/>
          <w:sz w:val="20"/>
          <w:szCs w:val="20"/>
          <w:lang w:val="en-ID"/>
        </w:rPr>
      </w:pPr>
      <w:r w:rsidRPr="003E3421">
        <w:rPr>
          <w:rFonts w:ascii="Times New Roman" w:eastAsia="Times New Roman" w:hAnsi="Times New Roman" w:cs="Times New Roman"/>
          <w:i/>
          <w:iCs/>
          <w:sz w:val="20"/>
          <w:szCs w:val="20"/>
          <w:vertAlign w:val="superscript"/>
        </w:rPr>
        <w:t>*</w:t>
      </w:r>
      <w:r w:rsidR="00F80A42" w:rsidRPr="003E3421">
        <w:rPr>
          <w:rFonts w:ascii="Times New Roman" w:eastAsia="Times New Roman" w:hAnsi="Times New Roman" w:cs="Times New Roman"/>
          <w:i/>
          <w:iCs/>
          <w:sz w:val="20"/>
          <w:szCs w:val="20"/>
        </w:rPr>
        <w:t xml:space="preserve">Penulis Korespondensi: </w:t>
      </w:r>
      <w:r w:rsidRPr="003E3421">
        <w:rPr>
          <w:rFonts w:ascii="Times New Roman" w:eastAsia="Times New Roman" w:hAnsi="Times New Roman" w:cs="Times New Roman"/>
          <w:i/>
          <w:iCs/>
          <w:sz w:val="20"/>
          <w:szCs w:val="20"/>
        </w:rPr>
        <w:fldChar w:fldCharType="begin"/>
      </w:r>
      <w:r w:rsidRPr="003E3421">
        <w:rPr>
          <w:rFonts w:ascii="Times New Roman" w:eastAsia="Times New Roman" w:hAnsi="Times New Roman" w:cs="Times New Roman"/>
          <w:i/>
          <w:iCs/>
          <w:sz w:val="20"/>
          <w:szCs w:val="20"/>
        </w:rPr>
        <w:instrText>HYPERLINK "mailto:</w:instrText>
      </w:r>
      <w:r w:rsidRPr="003E3421">
        <w:rPr>
          <w:rFonts w:ascii="Times New Roman" w:eastAsia="Times New Roman" w:hAnsi="Times New Roman" w:cs="Times New Roman"/>
          <w:i/>
          <w:iCs/>
          <w:sz w:val="20"/>
          <w:szCs w:val="20"/>
        </w:rPr>
        <w:instrText>bahijadhwa@gmail.com</w:instrText>
      </w:r>
      <w:r w:rsidRPr="003E3421">
        <w:rPr>
          <w:rFonts w:ascii="Times New Roman" w:eastAsia="Times New Roman" w:hAnsi="Times New Roman" w:cs="Times New Roman"/>
          <w:i/>
          <w:iCs/>
          <w:sz w:val="20"/>
          <w:szCs w:val="20"/>
        </w:rPr>
        <w:instrText>"</w:instrText>
      </w:r>
      <w:r w:rsidRPr="003E3421">
        <w:rPr>
          <w:rFonts w:ascii="Times New Roman" w:eastAsia="Times New Roman" w:hAnsi="Times New Roman" w:cs="Times New Roman"/>
          <w:i/>
          <w:iCs/>
          <w:sz w:val="20"/>
          <w:szCs w:val="20"/>
        </w:rPr>
        <w:fldChar w:fldCharType="separate"/>
      </w:r>
      <w:r w:rsidRPr="003E3421">
        <w:rPr>
          <w:rStyle w:val="Hyperlink"/>
          <w:rFonts w:ascii="Times New Roman" w:eastAsia="Times New Roman" w:hAnsi="Times New Roman" w:cs="Times New Roman"/>
          <w:i/>
          <w:iCs/>
          <w:sz w:val="20"/>
          <w:szCs w:val="20"/>
        </w:rPr>
        <w:t>bahijadhwa@gmail.com</w:t>
      </w:r>
      <w:r w:rsidRPr="003E3421">
        <w:rPr>
          <w:rFonts w:ascii="Times New Roman" w:eastAsia="Times New Roman" w:hAnsi="Times New Roman" w:cs="Times New Roman"/>
          <w:i/>
          <w:iCs/>
          <w:sz w:val="20"/>
          <w:szCs w:val="20"/>
        </w:rPr>
        <w:fldChar w:fldCharType="end"/>
      </w:r>
      <w:r w:rsidRPr="003E3421">
        <w:rPr>
          <w:rFonts w:ascii="Times New Roman" w:eastAsia="Times New Roman" w:hAnsi="Times New Roman" w:cs="Times New Roman"/>
          <w:i/>
          <w:iCs/>
          <w:sz w:val="20"/>
          <w:szCs w:val="20"/>
        </w:rPr>
        <w:t xml:space="preserve"> </w:t>
      </w:r>
    </w:p>
    <w:p w14:paraId="1BDABABA" w14:textId="77777777" w:rsidR="007B0AC3" w:rsidRPr="006A7943" w:rsidRDefault="007B0AC3" w:rsidP="003E3421">
      <w:pPr>
        <w:spacing w:after="0" w:line="240" w:lineRule="auto"/>
        <w:contextualSpacing/>
        <w:rPr>
          <w:rFonts w:ascii="Times New Roman" w:eastAsia="Times New Roman" w:hAnsi="Times New Roman" w:cs="Times New Roman"/>
          <w:b/>
          <w:sz w:val="16"/>
          <w:szCs w:val="16"/>
        </w:rPr>
      </w:pPr>
    </w:p>
    <w:p w14:paraId="313A3BAD" w14:textId="36A5E890" w:rsidR="007B0AC3" w:rsidRPr="003E3421" w:rsidRDefault="0023165F" w:rsidP="003E3421">
      <w:pPr>
        <w:spacing w:after="0" w:line="240" w:lineRule="auto"/>
        <w:contextualSpacing/>
        <w:jc w:val="both"/>
        <w:rPr>
          <w:rFonts w:ascii="Times New Roman" w:eastAsia="Times New Roman" w:hAnsi="Times New Roman" w:cs="Times New Roman"/>
          <w:i/>
          <w:sz w:val="20"/>
          <w:szCs w:val="20"/>
        </w:rPr>
      </w:pPr>
      <w:r w:rsidRPr="003E3421">
        <w:rPr>
          <w:rFonts w:ascii="Times New Roman" w:eastAsia="Times New Roman" w:hAnsi="Times New Roman" w:cs="Times New Roman"/>
          <w:b/>
          <w:i/>
          <w:sz w:val="20"/>
          <w:szCs w:val="20"/>
        </w:rPr>
        <w:t>Abstract</w:t>
      </w:r>
      <w:r w:rsidRPr="003E3421">
        <w:rPr>
          <w:rFonts w:ascii="Times New Roman" w:eastAsia="Times New Roman" w:hAnsi="Times New Roman" w:cs="Times New Roman"/>
          <w:i/>
          <w:sz w:val="20"/>
          <w:szCs w:val="20"/>
        </w:rPr>
        <w:t xml:space="preserve">. </w:t>
      </w:r>
      <w:r w:rsidR="00F80A42" w:rsidRPr="003E3421">
        <w:rPr>
          <w:rFonts w:ascii="Times New Roman" w:hAnsi="Times New Roman" w:cs="Times New Roman"/>
          <w:i/>
          <w:sz w:val="20"/>
          <w:szCs w:val="20"/>
        </w:rPr>
        <w:t>Early childhood independence develops through repeated opportunities to act, choose, complete tasks, and regulate behavior. Initial observations at RA Al-Gozali indicated that several children still relied on teachers for simple activities and showed limited initiative. This study compared independence outcomes of slime play and plasticine play using a quantitative quasi-experimental non-equivalent control group design. Seventeen Group B children participated, comprising 10 children in the slime group and 7 in the plasticine group. Independence was measured with a 14-item observation instrument covering physical ability, self-confidence, responsibility, discipline, sociability, sharing, and emotional control; the instrument was valid and highly reliable (Cronbach's alpha = .956). Descriptive statistics, Shapiro-Wilk, Levene, and independent-samples t tests were applied. Mean independence increased from 52.0 to 84.1 in the slime group and from 70.0 to 83.0 in the plasticine group. Baseline scores differed significantly (p = .020), whereas posttest scores did not, t(15) = 0.239, p = .815. Slime play therefore showed descriptive potential, particularly for responsibility, but was not statistically superior to an active sensorimotor comparator. The findings highlight the importance of distinguishing improvement over time from comparative effectiveness.</w:t>
      </w:r>
    </w:p>
    <w:p w14:paraId="221027FA" w14:textId="77777777" w:rsidR="007B0AC3" w:rsidRPr="003E3421" w:rsidRDefault="007B0AC3" w:rsidP="003E3421">
      <w:pPr>
        <w:spacing w:after="0" w:line="240" w:lineRule="auto"/>
        <w:contextualSpacing/>
        <w:jc w:val="both"/>
        <w:rPr>
          <w:rFonts w:ascii="Times New Roman" w:eastAsia="Times New Roman" w:hAnsi="Times New Roman" w:cs="Times New Roman"/>
          <w:i/>
          <w:sz w:val="20"/>
          <w:szCs w:val="20"/>
        </w:rPr>
      </w:pPr>
    </w:p>
    <w:p w14:paraId="78FF4EFB" w14:textId="0B034F7B" w:rsidR="003E3421" w:rsidRPr="003E3421" w:rsidRDefault="0023165F" w:rsidP="003E3421">
      <w:pPr>
        <w:spacing w:after="0" w:line="240" w:lineRule="auto"/>
        <w:contextualSpacing/>
        <w:jc w:val="both"/>
        <w:rPr>
          <w:rFonts w:ascii="Times New Roman" w:hAnsi="Times New Roman" w:cs="Times New Roman"/>
          <w:i/>
          <w:sz w:val="20"/>
          <w:szCs w:val="20"/>
          <w:lang w:val="en-ID"/>
        </w:rPr>
      </w:pPr>
      <w:r w:rsidRPr="003E3421">
        <w:rPr>
          <w:rFonts w:ascii="Times New Roman" w:eastAsia="Times New Roman" w:hAnsi="Times New Roman" w:cs="Times New Roman"/>
          <w:b/>
          <w:i/>
          <w:sz w:val="20"/>
          <w:szCs w:val="20"/>
        </w:rPr>
        <w:t>Keywords</w:t>
      </w:r>
      <w:r w:rsidRPr="003E3421">
        <w:rPr>
          <w:rFonts w:ascii="Times New Roman" w:eastAsia="Times New Roman" w:hAnsi="Times New Roman" w:cs="Times New Roman"/>
          <w:i/>
          <w:sz w:val="20"/>
          <w:szCs w:val="20"/>
        </w:rPr>
        <w:t xml:space="preserve">: </w:t>
      </w:r>
      <w:r w:rsidR="003E3421" w:rsidRPr="003E3421">
        <w:rPr>
          <w:rFonts w:ascii="Times New Roman" w:hAnsi="Times New Roman" w:cs="Times New Roman"/>
          <w:i/>
          <w:sz w:val="20"/>
          <w:szCs w:val="20"/>
        </w:rPr>
        <w:t>Bermain Slime; Child Independence; Children Age; Independent Samples; Playing Plasticine.</w:t>
      </w:r>
    </w:p>
    <w:p w14:paraId="47EE5310" w14:textId="77777777" w:rsidR="00014EFE" w:rsidRPr="003E3421" w:rsidRDefault="00014EFE" w:rsidP="003E3421">
      <w:pPr>
        <w:spacing w:after="0" w:line="240" w:lineRule="auto"/>
        <w:contextualSpacing/>
        <w:jc w:val="both"/>
        <w:rPr>
          <w:rFonts w:ascii="Times New Roman" w:eastAsia="Times New Roman" w:hAnsi="Times New Roman" w:cs="Times New Roman"/>
          <w:sz w:val="20"/>
          <w:szCs w:val="20"/>
        </w:rPr>
      </w:pPr>
    </w:p>
    <w:p w14:paraId="462FFEDC" w14:textId="632431A7" w:rsidR="007B0AC3" w:rsidRPr="003E3421" w:rsidRDefault="0023165F" w:rsidP="003E3421">
      <w:pPr>
        <w:spacing w:after="0" w:line="240" w:lineRule="auto"/>
        <w:contextualSpacing/>
        <w:jc w:val="both"/>
        <w:rPr>
          <w:rFonts w:ascii="Times New Roman" w:eastAsia="Times New Roman" w:hAnsi="Times New Roman" w:cs="Times New Roman"/>
          <w:sz w:val="20"/>
          <w:szCs w:val="20"/>
        </w:rPr>
      </w:pPr>
      <w:r w:rsidRPr="003E3421">
        <w:rPr>
          <w:rFonts w:ascii="Times New Roman" w:eastAsia="Times New Roman" w:hAnsi="Times New Roman" w:cs="Times New Roman"/>
          <w:b/>
          <w:sz w:val="20"/>
          <w:szCs w:val="20"/>
        </w:rPr>
        <w:t>Abstrak</w:t>
      </w:r>
      <w:r w:rsidRPr="003E3421">
        <w:rPr>
          <w:rFonts w:ascii="Times New Roman" w:eastAsia="Times New Roman" w:hAnsi="Times New Roman" w:cs="Times New Roman"/>
          <w:sz w:val="20"/>
          <w:szCs w:val="20"/>
        </w:rPr>
        <w:t xml:space="preserve">. </w:t>
      </w:r>
      <w:r w:rsidR="00014EFE" w:rsidRPr="003E3421">
        <w:rPr>
          <w:rFonts w:ascii="Times New Roman" w:hAnsi="Times New Roman" w:cs="Times New Roman"/>
          <w:sz w:val="20"/>
          <w:szCs w:val="20"/>
        </w:rPr>
        <w:t>Kemandirian anak usia dini berkembang melalui kesempatan yang berulang untuk bertindak, memilih, menyelesaikan tugas, dan mengelola perilaku. Observasi awal di RA Al-Gozali menunjukkan bahwa sebagian anak masih bergantung pada bantuan guru untuk aktivitas sederhana dan belum konsisten menunjukkan inisiatif. Penelitian ini membandingkan kemandirian anak setelah aktivitas bermain slime dan plastisin dengan pendekatan kuantitatif desain kuasi eksperimen non-equivalent control group. Sebanyak 17 anak Kelompok B terlibat, terdiri atas 10 anak kelompok slime dan 7 anak kelompok plastisin. Kemandirian diukur menggunakan instrumen observasi 14 item yang mencakup kemampuan fisik, percaya diri, tanggung jawab, disiplin, pandai bergaul, saling berbagi, dan pengendalian emosi; instrumen dinyatakan valid dan sangat reliabel (Cronbach's Alpha = 0,956). Analisis menggunakan statistik deskriptif, Shapiro-Wilk, Levene, dan independent-samples t-test. Rata-rata kemandirian meningkat dari 52,0 menjadi 84,1 pada kelompok slime dan dari 70,0 menjadi 83,0 pada kelompok plastisin. Skor awal berbeda signifikan (p = 0,020), sedangkan skor posttest tidak berbeda signifikan, t(15) = 0,239; p = 0,815. Slime menunjukkan potensi deskriptif, terutama pada aspek tanggung jawab, tetapi belum terbukti lebih unggul secara statistik daripada plastisin.</w:t>
      </w:r>
    </w:p>
    <w:p w14:paraId="3A511510" w14:textId="77777777" w:rsidR="007B0AC3" w:rsidRPr="003E3421" w:rsidRDefault="007B0AC3" w:rsidP="003E3421">
      <w:pPr>
        <w:spacing w:after="0" w:line="240" w:lineRule="auto"/>
        <w:contextualSpacing/>
        <w:jc w:val="both"/>
        <w:rPr>
          <w:rFonts w:ascii="Times New Roman" w:eastAsia="Times New Roman" w:hAnsi="Times New Roman" w:cs="Times New Roman"/>
          <w:sz w:val="20"/>
          <w:szCs w:val="20"/>
        </w:rPr>
      </w:pPr>
    </w:p>
    <w:p w14:paraId="7AD29433" w14:textId="23317FDE" w:rsidR="003E3421" w:rsidRPr="003E3421" w:rsidRDefault="0023165F" w:rsidP="003E3421">
      <w:pPr>
        <w:spacing w:after="0" w:line="240" w:lineRule="auto"/>
        <w:contextualSpacing/>
        <w:jc w:val="both"/>
        <w:rPr>
          <w:rFonts w:ascii="Times New Roman" w:eastAsia="Times New Roman" w:hAnsi="Times New Roman" w:cs="Times New Roman"/>
          <w:sz w:val="20"/>
          <w:szCs w:val="20"/>
          <w:lang w:val="en-ID"/>
        </w:rPr>
      </w:pPr>
      <w:r w:rsidRPr="003E3421">
        <w:rPr>
          <w:rFonts w:ascii="Times New Roman" w:eastAsia="Times New Roman" w:hAnsi="Times New Roman" w:cs="Times New Roman"/>
          <w:b/>
          <w:sz w:val="20"/>
          <w:szCs w:val="20"/>
        </w:rPr>
        <w:t>Kata kunci</w:t>
      </w:r>
      <w:r w:rsidRPr="003E3421">
        <w:rPr>
          <w:rFonts w:ascii="Times New Roman" w:eastAsia="Times New Roman" w:hAnsi="Times New Roman" w:cs="Times New Roman"/>
          <w:sz w:val="20"/>
          <w:szCs w:val="20"/>
        </w:rPr>
        <w:t xml:space="preserve">: </w:t>
      </w:r>
      <w:r w:rsidR="003E3421" w:rsidRPr="003E3421">
        <w:rPr>
          <w:rFonts w:ascii="Times New Roman" w:eastAsia="Times New Roman" w:hAnsi="Times New Roman" w:cs="Times New Roman"/>
          <w:sz w:val="20"/>
          <w:szCs w:val="20"/>
          <w:lang w:val="en-ID"/>
        </w:rPr>
        <w:t xml:space="preserve">Anak </w:t>
      </w:r>
      <w:proofErr w:type="spellStart"/>
      <w:r w:rsidR="003E3421" w:rsidRPr="003E3421">
        <w:rPr>
          <w:rFonts w:ascii="Times New Roman" w:eastAsia="Times New Roman" w:hAnsi="Times New Roman" w:cs="Times New Roman"/>
          <w:sz w:val="20"/>
          <w:szCs w:val="20"/>
          <w:lang w:val="en-ID"/>
        </w:rPr>
        <w:t>Usia</w:t>
      </w:r>
      <w:proofErr w:type="spellEnd"/>
      <w:r w:rsidR="003E3421" w:rsidRPr="003E3421">
        <w:rPr>
          <w:rFonts w:ascii="Times New Roman" w:eastAsia="Times New Roman" w:hAnsi="Times New Roman" w:cs="Times New Roman"/>
          <w:sz w:val="20"/>
          <w:szCs w:val="20"/>
          <w:lang w:val="en-ID"/>
        </w:rPr>
        <w:t xml:space="preserve">; </w:t>
      </w:r>
      <w:proofErr w:type="spellStart"/>
      <w:r w:rsidR="003E3421" w:rsidRPr="003E3421">
        <w:rPr>
          <w:rFonts w:ascii="Times New Roman" w:eastAsia="Times New Roman" w:hAnsi="Times New Roman" w:cs="Times New Roman"/>
          <w:sz w:val="20"/>
          <w:szCs w:val="20"/>
          <w:lang w:val="en-ID"/>
        </w:rPr>
        <w:t>Bermain</w:t>
      </w:r>
      <w:proofErr w:type="spellEnd"/>
      <w:r w:rsidR="003E3421" w:rsidRPr="003E3421">
        <w:rPr>
          <w:rFonts w:ascii="Times New Roman" w:eastAsia="Times New Roman" w:hAnsi="Times New Roman" w:cs="Times New Roman"/>
          <w:sz w:val="20"/>
          <w:szCs w:val="20"/>
          <w:lang w:val="en-ID"/>
        </w:rPr>
        <w:t xml:space="preserve"> </w:t>
      </w:r>
      <w:proofErr w:type="spellStart"/>
      <w:r w:rsidR="003E3421" w:rsidRPr="003E3421">
        <w:rPr>
          <w:rFonts w:ascii="Times New Roman" w:eastAsia="Times New Roman" w:hAnsi="Times New Roman" w:cs="Times New Roman"/>
          <w:sz w:val="20"/>
          <w:szCs w:val="20"/>
          <w:lang w:val="en-ID"/>
        </w:rPr>
        <w:t>Plastisin</w:t>
      </w:r>
      <w:proofErr w:type="spellEnd"/>
      <w:r w:rsidR="003E3421" w:rsidRPr="003E3421">
        <w:rPr>
          <w:rFonts w:ascii="Times New Roman" w:eastAsia="Times New Roman" w:hAnsi="Times New Roman" w:cs="Times New Roman"/>
          <w:sz w:val="20"/>
          <w:szCs w:val="20"/>
          <w:lang w:val="en-ID"/>
        </w:rPr>
        <w:t xml:space="preserve">; </w:t>
      </w:r>
      <w:proofErr w:type="spellStart"/>
      <w:r w:rsidR="003E3421" w:rsidRPr="003E3421">
        <w:rPr>
          <w:rFonts w:ascii="Times New Roman" w:eastAsia="Times New Roman" w:hAnsi="Times New Roman" w:cs="Times New Roman"/>
          <w:sz w:val="20"/>
          <w:szCs w:val="20"/>
          <w:lang w:val="en-ID"/>
        </w:rPr>
        <w:t>Bermain</w:t>
      </w:r>
      <w:proofErr w:type="spellEnd"/>
      <w:r w:rsidR="003E3421" w:rsidRPr="003E3421">
        <w:rPr>
          <w:rFonts w:ascii="Times New Roman" w:eastAsia="Times New Roman" w:hAnsi="Times New Roman" w:cs="Times New Roman"/>
          <w:sz w:val="20"/>
          <w:szCs w:val="20"/>
          <w:lang w:val="en-ID"/>
        </w:rPr>
        <w:t xml:space="preserve"> </w:t>
      </w:r>
      <w:r w:rsidR="003E3421" w:rsidRPr="003E3421">
        <w:rPr>
          <w:rFonts w:ascii="Times New Roman" w:eastAsia="Times New Roman" w:hAnsi="Times New Roman" w:cs="Times New Roman"/>
          <w:sz w:val="20"/>
          <w:szCs w:val="20"/>
          <w:lang w:val="en-ID"/>
        </w:rPr>
        <w:t xml:space="preserve">Slime; </w:t>
      </w:r>
      <w:r w:rsidR="003E3421" w:rsidRPr="003E3421">
        <w:rPr>
          <w:rFonts w:ascii="Times New Roman" w:eastAsia="Times New Roman" w:hAnsi="Times New Roman" w:cs="Times New Roman"/>
          <w:i/>
          <w:iCs/>
          <w:sz w:val="20"/>
          <w:szCs w:val="20"/>
          <w:lang w:val="en-ID"/>
        </w:rPr>
        <w:t xml:space="preserve">Independent </w:t>
      </w:r>
      <w:r w:rsidR="003E3421" w:rsidRPr="003E3421">
        <w:rPr>
          <w:rFonts w:ascii="Times New Roman" w:eastAsia="Times New Roman" w:hAnsi="Times New Roman" w:cs="Times New Roman"/>
          <w:i/>
          <w:iCs/>
          <w:sz w:val="20"/>
          <w:szCs w:val="20"/>
          <w:lang w:val="en-ID"/>
        </w:rPr>
        <w:t xml:space="preserve">Samples; </w:t>
      </w:r>
      <w:proofErr w:type="spellStart"/>
      <w:r w:rsidR="003E3421" w:rsidRPr="003E3421">
        <w:rPr>
          <w:rFonts w:ascii="Times New Roman" w:eastAsia="Times New Roman" w:hAnsi="Times New Roman" w:cs="Times New Roman"/>
          <w:sz w:val="20"/>
          <w:szCs w:val="20"/>
          <w:lang w:val="en-ID"/>
        </w:rPr>
        <w:t>Kemandirian</w:t>
      </w:r>
      <w:proofErr w:type="spellEnd"/>
      <w:r w:rsidR="003E3421" w:rsidRPr="003E3421">
        <w:rPr>
          <w:rFonts w:ascii="Times New Roman" w:eastAsia="Times New Roman" w:hAnsi="Times New Roman" w:cs="Times New Roman"/>
          <w:sz w:val="20"/>
          <w:szCs w:val="20"/>
          <w:lang w:val="en-ID"/>
        </w:rPr>
        <w:t xml:space="preserve"> </w:t>
      </w:r>
      <w:r w:rsidR="003E3421" w:rsidRPr="003E3421">
        <w:rPr>
          <w:rFonts w:ascii="Times New Roman" w:eastAsia="Times New Roman" w:hAnsi="Times New Roman" w:cs="Times New Roman"/>
          <w:sz w:val="20"/>
          <w:szCs w:val="20"/>
          <w:lang w:val="en-ID"/>
        </w:rPr>
        <w:t>Anak.</w:t>
      </w:r>
    </w:p>
    <w:p w14:paraId="527C8AF1" w14:textId="77777777" w:rsidR="00975BA3" w:rsidRPr="003E3421" w:rsidRDefault="00975BA3" w:rsidP="003E3421">
      <w:pPr>
        <w:spacing w:after="0" w:line="360" w:lineRule="auto"/>
        <w:ind w:right="284"/>
        <w:contextualSpacing/>
        <w:rPr>
          <w:rFonts w:ascii="Times New Roman" w:eastAsia="Times New Roman" w:hAnsi="Times New Roman" w:cs="Times New Roman"/>
          <w:b/>
          <w:sz w:val="24"/>
          <w:szCs w:val="24"/>
        </w:rPr>
      </w:pPr>
    </w:p>
    <w:p w14:paraId="1059E09E" w14:textId="7BF37893" w:rsidR="007B0AC3" w:rsidRPr="003E3421" w:rsidRDefault="0023165F" w:rsidP="003E3421">
      <w:pPr>
        <w:numPr>
          <w:ilvl w:val="0"/>
          <w:numId w:val="5"/>
        </w:numPr>
        <w:pBdr>
          <w:top w:val="nil"/>
          <w:left w:val="nil"/>
          <w:bottom w:val="nil"/>
          <w:right w:val="nil"/>
          <w:between w:val="nil"/>
        </w:pBdr>
        <w:spacing w:after="0" w:line="360" w:lineRule="auto"/>
        <w:ind w:left="360" w:right="284"/>
        <w:contextualSpacing/>
        <w:rPr>
          <w:rFonts w:ascii="Times New Roman" w:eastAsia="Times New Roman" w:hAnsi="Times New Roman" w:cs="Times New Roman"/>
          <w:b/>
          <w:color w:val="000000"/>
          <w:sz w:val="24"/>
          <w:szCs w:val="24"/>
        </w:rPr>
      </w:pPr>
      <w:r w:rsidRPr="003E3421">
        <w:rPr>
          <w:rFonts w:ascii="Times New Roman" w:eastAsia="Times New Roman" w:hAnsi="Times New Roman" w:cs="Times New Roman"/>
          <w:b/>
          <w:color w:val="000000"/>
          <w:sz w:val="24"/>
          <w:szCs w:val="24"/>
        </w:rPr>
        <w:t>LATAR BELAKANG</w:t>
      </w:r>
    </w:p>
    <w:p w14:paraId="629B9E62" w14:textId="5CEF7A8E" w:rsidR="00B13350" w:rsidRPr="003E3421" w:rsidRDefault="00014EFE" w:rsidP="003E3421">
      <w:pPr>
        <w:spacing w:after="0" w:line="360" w:lineRule="auto"/>
        <w:contextualSpacing/>
        <w:jc w:val="both"/>
        <w:rPr>
          <w:rFonts w:ascii="Times New Roman" w:hAnsi="Times New Roman" w:cs="Times New Roman"/>
          <w:sz w:val="24"/>
          <w:szCs w:val="24"/>
          <w:lang w:val="en-US"/>
        </w:rPr>
      </w:pPr>
      <w:r w:rsidRPr="003E3421">
        <w:rPr>
          <w:rFonts w:ascii="Times New Roman" w:eastAsia="Times New Roman" w:hAnsi="Times New Roman" w:cs="Times New Roman"/>
          <w:sz w:val="24"/>
          <w:szCs w:val="24"/>
        </w:rPr>
        <w:tab/>
      </w:r>
      <w:proofErr w:type="spellStart"/>
      <w:r w:rsidR="0083283D" w:rsidRPr="003E3421">
        <w:rPr>
          <w:rFonts w:ascii="Times New Roman" w:eastAsia="Times New Roman" w:hAnsi="Times New Roman" w:cs="Times New Roman"/>
          <w:sz w:val="24"/>
          <w:szCs w:val="24"/>
          <w:lang w:val="en-US"/>
        </w:rPr>
        <w:t>Kemandirian</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merupakan</w:t>
      </w:r>
      <w:proofErr w:type="spellEnd"/>
      <w:r w:rsidR="0083283D" w:rsidRPr="003E3421">
        <w:rPr>
          <w:rFonts w:ascii="Times New Roman" w:eastAsia="Times New Roman" w:hAnsi="Times New Roman" w:cs="Times New Roman"/>
          <w:sz w:val="24"/>
          <w:szCs w:val="24"/>
          <w:lang w:val="en-US"/>
        </w:rPr>
        <w:t xml:space="preserve"> salah </w:t>
      </w:r>
      <w:proofErr w:type="spellStart"/>
      <w:r w:rsidR="0083283D" w:rsidRPr="003E3421">
        <w:rPr>
          <w:rFonts w:ascii="Times New Roman" w:eastAsia="Times New Roman" w:hAnsi="Times New Roman" w:cs="Times New Roman"/>
          <w:sz w:val="24"/>
          <w:szCs w:val="24"/>
          <w:lang w:val="en-US"/>
        </w:rPr>
        <w:t>satu</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bagian</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penting</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dari</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perkembangan</w:t>
      </w:r>
      <w:proofErr w:type="spellEnd"/>
      <w:r w:rsidR="0083283D" w:rsidRPr="003E3421">
        <w:rPr>
          <w:rFonts w:ascii="Times New Roman" w:eastAsia="Times New Roman" w:hAnsi="Times New Roman" w:cs="Times New Roman"/>
          <w:sz w:val="24"/>
          <w:szCs w:val="24"/>
          <w:lang w:val="en-US"/>
        </w:rPr>
        <w:t xml:space="preserve"> social-</w:t>
      </w:r>
      <w:proofErr w:type="spellStart"/>
      <w:r w:rsidR="0083283D" w:rsidRPr="003E3421">
        <w:rPr>
          <w:rFonts w:ascii="Times New Roman" w:eastAsia="Times New Roman" w:hAnsi="Times New Roman" w:cs="Times New Roman"/>
          <w:sz w:val="24"/>
          <w:szCs w:val="24"/>
          <w:lang w:val="en-US"/>
        </w:rPr>
        <w:t>emosional</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anak</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usia</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dini</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karena</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kemandirian</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berkaitan</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dengan</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kemampuan</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anak</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mengurus</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diri</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mengambil</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keputusan</w:t>
      </w:r>
      <w:proofErr w:type="spellEnd"/>
      <w:r w:rsidR="0083283D" w:rsidRPr="003E3421">
        <w:rPr>
          <w:rFonts w:ascii="Times New Roman" w:eastAsia="Times New Roman" w:hAnsi="Times New Roman" w:cs="Times New Roman"/>
          <w:sz w:val="24"/>
          <w:szCs w:val="24"/>
          <w:lang w:val="en-US"/>
        </w:rPr>
        <w:t xml:space="preserve"> yang </w:t>
      </w:r>
      <w:proofErr w:type="spellStart"/>
      <w:r w:rsidR="0083283D" w:rsidRPr="003E3421">
        <w:rPr>
          <w:rFonts w:ascii="Times New Roman" w:eastAsia="Times New Roman" w:hAnsi="Times New Roman" w:cs="Times New Roman"/>
          <w:sz w:val="24"/>
          <w:szCs w:val="24"/>
          <w:lang w:val="en-US"/>
        </w:rPr>
        <w:t>sederhana</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berinisiatif</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dapat</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menyelesaikan</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tugas</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bertanggung</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jawab</w:t>
      </w:r>
      <w:proofErr w:type="spellEnd"/>
      <w:r w:rsidR="0083283D" w:rsidRPr="003E3421">
        <w:rPr>
          <w:rFonts w:ascii="Times New Roman" w:eastAsia="Times New Roman" w:hAnsi="Times New Roman" w:cs="Times New Roman"/>
          <w:sz w:val="24"/>
          <w:szCs w:val="24"/>
          <w:lang w:val="en-US"/>
        </w:rPr>
        <w:t xml:space="preserve">, dan </w:t>
      </w:r>
      <w:proofErr w:type="spellStart"/>
      <w:r w:rsidR="0083283D" w:rsidRPr="003E3421">
        <w:rPr>
          <w:rFonts w:ascii="Times New Roman" w:eastAsia="Times New Roman" w:hAnsi="Times New Roman" w:cs="Times New Roman"/>
          <w:sz w:val="24"/>
          <w:szCs w:val="24"/>
          <w:lang w:val="en-US"/>
        </w:rPr>
        <w:t>mengatur</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emosi</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sesuai</w:t>
      </w:r>
      <w:proofErr w:type="spellEnd"/>
      <w:r w:rsidR="0083283D" w:rsidRPr="003E3421">
        <w:rPr>
          <w:rFonts w:ascii="Times New Roman" w:eastAsia="Times New Roman" w:hAnsi="Times New Roman" w:cs="Times New Roman"/>
          <w:sz w:val="24"/>
          <w:szCs w:val="24"/>
          <w:lang w:val="en-US"/>
        </w:rPr>
        <w:t xml:space="preserve"> pada </w:t>
      </w:r>
      <w:proofErr w:type="spellStart"/>
      <w:r w:rsidR="0083283D" w:rsidRPr="003E3421">
        <w:rPr>
          <w:rFonts w:ascii="Times New Roman" w:eastAsia="Times New Roman" w:hAnsi="Times New Roman" w:cs="Times New Roman"/>
          <w:sz w:val="24"/>
          <w:szCs w:val="24"/>
          <w:lang w:val="en-US"/>
        </w:rPr>
        <w:t>tahap</w:t>
      </w:r>
      <w:proofErr w:type="spellEnd"/>
      <w:r w:rsidR="0083283D" w:rsidRPr="003E3421">
        <w:rPr>
          <w:rFonts w:ascii="Times New Roman" w:eastAsia="Times New Roman" w:hAnsi="Times New Roman" w:cs="Times New Roman"/>
          <w:sz w:val="24"/>
          <w:szCs w:val="24"/>
          <w:lang w:val="en-US"/>
        </w:rPr>
        <w:t xml:space="preserve"> </w:t>
      </w:r>
      <w:proofErr w:type="spellStart"/>
      <w:r w:rsidR="0083283D" w:rsidRPr="003E3421">
        <w:rPr>
          <w:rFonts w:ascii="Times New Roman" w:eastAsia="Times New Roman" w:hAnsi="Times New Roman" w:cs="Times New Roman"/>
          <w:sz w:val="24"/>
          <w:szCs w:val="24"/>
          <w:lang w:val="en-US"/>
        </w:rPr>
        <w:t>perkembangannya</w:t>
      </w:r>
      <w:proofErr w:type="spellEnd"/>
      <w:r w:rsidR="0083283D" w:rsidRPr="003E3421">
        <w:rPr>
          <w:rFonts w:ascii="Times New Roman" w:eastAsia="Times New Roman" w:hAnsi="Times New Roman" w:cs="Times New Roman"/>
          <w:sz w:val="24"/>
          <w:szCs w:val="24"/>
          <w:lang w:val="en-US"/>
        </w:rPr>
        <w:t xml:space="preserve">. Anak </w:t>
      </w:r>
      <w:r w:rsidR="00B13350" w:rsidRPr="003E3421">
        <w:rPr>
          <w:rFonts w:ascii="Times New Roman" w:eastAsia="Times New Roman" w:hAnsi="Times New Roman" w:cs="Times New Roman"/>
          <w:sz w:val="24"/>
          <w:szCs w:val="24"/>
          <w:lang w:val="en-US"/>
        </w:rPr>
        <w:t xml:space="preserve">yang </w:t>
      </w:r>
      <w:proofErr w:type="spellStart"/>
      <w:r w:rsidR="00B13350" w:rsidRPr="003E3421">
        <w:rPr>
          <w:rFonts w:ascii="Times New Roman" w:eastAsia="Times New Roman" w:hAnsi="Times New Roman" w:cs="Times New Roman"/>
          <w:sz w:val="24"/>
          <w:szCs w:val="24"/>
          <w:lang w:val="en-US"/>
        </w:rPr>
        <w:t>mendapatkan</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ruang</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untuk</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bertindak</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secara</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mandiri</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akan</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lebih</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memiliki</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kesiapam</w:t>
      </w:r>
      <w:proofErr w:type="spellEnd"/>
      <w:r w:rsidR="00B13350" w:rsidRPr="003E3421">
        <w:rPr>
          <w:rFonts w:ascii="Times New Roman" w:eastAsia="Times New Roman" w:hAnsi="Times New Roman" w:cs="Times New Roman"/>
          <w:sz w:val="24"/>
          <w:szCs w:val="24"/>
          <w:lang w:val="en-US"/>
        </w:rPr>
        <w:t xml:space="preserve"> yang </w:t>
      </w:r>
      <w:proofErr w:type="spellStart"/>
      <w:r w:rsidR="00B13350" w:rsidRPr="003E3421">
        <w:rPr>
          <w:rFonts w:ascii="Times New Roman" w:eastAsia="Times New Roman" w:hAnsi="Times New Roman" w:cs="Times New Roman"/>
          <w:sz w:val="24"/>
          <w:szCs w:val="24"/>
          <w:lang w:val="en-US"/>
        </w:rPr>
        <w:t>matang</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untuk</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beradaptasi</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dengan</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lingkungan</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sekitarnya</w:t>
      </w:r>
      <w:proofErr w:type="spellEnd"/>
      <w:r w:rsidR="00B13350" w:rsidRPr="003E3421">
        <w:rPr>
          <w:rFonts w:ascii="Times New Roman" w:eastAsia="Times New Roman" w:hAnsi="Times New Roman" w:cs="Times New Roman"/>
          <w:sz w:val="24"/>
          <w:szCs w:val="24"/>
          <w:lang w:val="en-US"/>
        </w:rPr>
        <w:t xml:space="preserve"> dan </w:t>
      </w:r>
      <w:proofErr w:type="spellStart"/>
      <w:r w:rsidR="00B13350" w:rsidRPr="003E3421">
        <w:rPr>
          <w:rFonts w:ascii="Times New Roman" w:eastAsia="Times New Roman" w:hAnsi="Times New Roman" w:cs="Times New Roman"/>
          <w:sz w:val="24"/>
          <w:szCs w:val="24"/>
          <w:lang w:val="en-US"/>
        </w:rPr>
        <w:t>tuntutan</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belajar</w:t>
      </w:r>
      <w:proofErr w:type="spellEnd"/>
      <w:r w:rsidR="00B13350" w:rsidRPr="003E3421">
        <w:rPr>
          <w:rFonts w:ascii="Times New Roman" w:eastAsia="Times New Roman" w:hAnsi="Times New Roman" w:cs="Times New Roman"/>
          <w:sz w:val="24"/>
          <w:szCs w:val="24"/>
          <w:lang w:val="en-US"/>
        </w:rPr>
        <w:t xml:space="preserve"> </w:t>
      </w:r>
      <w:proofErr w:type="spellStart"/>
      <w:r w:rsidR="00B13350" w:rsidRPr="003E3421">
        <w:rPr>
          <w:rFonts w:ascii="Times New Roman" w:eastAsia="Times New Roman" w:hAnsi="Times New Roman" w:cs="Times New Roman"/>
          <w:sz w:val="24"/>
          <w:szCs w:val="24"/>
          <w:lang w:val="en-US"/>
        </w:rPr>
        <w:t>berikutnya</w:t>
      </w:r>
      <w:proofErr w:type="spellEnd"/>
      <w:r w:rsidR="00B13350" w:rsidRPr="003E3421">
        <w:rPr>
          <w:rFonts w:ascii="Times New Roman" w:eastAsia="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"/>
          <w:id w:val="-107820084"/>
          <w:placeholder>
            <w:docPart w:val="DefaultPlaceholder_-1854013440"/>
          </w:placeholder>
        </w:sdtPr>
        <w:sdtContent>
          <w:r w:rsidR="00654580" w:rsidRPr="003E3421">
            <w:rPr>
              <w:rFonts w:ascii="Times New Roman" w:eastAsia="Times New Roman" w:hAnsi="Times New Roman" w:cs="Times New Roman"/>
              <w:color w:val="000000"/>
              <w:sz w:val="24"/>
              <w:szCs w:val="24"/>
            </w:rPr>
            <w:t>(Riswandi et al., 2025; Wahyu &amp; Rukiyati, 2022)</w:t>
          </w:r>
        </w:sdtContent>
      </w:sdt>
      <w:r w:rsidR="000C74EE" w:rsidRPr="003E3421">
        <w:rPr>
          <w:rFonts w:ascii="Times New Roman" w:hAnsi="Times New Roman" w:cs="Times New Roman"/>
          <w:sz w:val="24"/>
          <w:szCs w:val="24"/>
          <w:lang w:val="en-US"/>
        </w:rPr>
        <w:t>.</w:t>
      </w:r>
      <w:r w:rsidR="00B13350" w:rsidRPr="003E3421">
        <w:rPr>
          <w:rFonts w:ascii="Times New Roman" w:hAnsi="Times New Roman" w:cs="Times New Roman"/>
          <w:sz w:val="24"/>
          <w:szCs w:val="24"/>
          <w:lang w:val="en-US"/>
        </w:rPr>
        <w:t xml:space="preserve"> Oleh </w:t>
      </w:r>
      <w:proofErr w:type="spellStart"/>
      <w:r w:rsidR="00B13350" w:rsidRPr="003E3421">
        <w:rPr>
          <w:rFonts w:ascii="Times New Roman" w:hAnsi="Times New Roman" w:cs="Times New Roman"/>
          <w:sz w:val="24"/>
          <w:szCs w:val="24"/>
          <w:lang w:val="en-US"/>
        </w:rPr>
        <w:t>karena</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itu</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stimulasi</w:t>
      </w:r>
      <w:proofErr w:type="spellEnd"/>
      <w:r w:rsidR="00B13350" w:rsidRPr="003E3421">
        <w:rPr>
          <w:rFonts w:ascii="Times New Roman" w:hAnsi="Times New Roman" w:cs="Times New Roman"/>
          <w:sz w:val="24"/>
          <w:szCs w:val="24"/>
          <w:lang w:val="en-US"/>
        </w:rPr>
        <w:t xml:space="preserve"> pada </w:t>
      </w:r>
      <w:proofErr w:type="spellStart"/>
      <w:r w:rsidR="00B13350" w:rsidRPr="003E3421">
        <w:rPr>
          <w:rFonts w:ascii="Times New Roman" w:hAnsi="Times New Roman" w:cs="Times New Roman"/>
          <w:sz w:val="24"/>
          <w:szCs w:val="24"/>
          <w:lang w:val="en-US"/>
        </w:rPr>
        <w:t>kemandirian</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tidak</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hanya</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cukup</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melalui</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intruksi</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tapi</w:t>
      </w:r>
      <w:proofErr w:type="spellEnd"/>
      <w:r w:rsidR="00B13350" w:rsidRPr="003E3421">
        <w:rPr>
          <w:rFonts w:ascii="Times New Roman" w:hAnsi="Times New Roman" w:cs="Times New Roman"/>
          <w:sz w:val="24"/>
          <w:szCs w:val="24"/>
          <w:lang w:val="en-US"/>
        </w:rPr>
        <w:t xml:space="preserve"> juga </w:t>
      </w:r>
      <w:proofErr w:type="spellStart"/>
      <w:r w:rsidR="00B13350" w:rsidRPr="003E3421">
        <w:rPr>
          <w:rFonts w:ascii="Times New Roman" w:hAnsi="Times New Roman" w:cs="Times New Roman"/>
          <w:sz w:val="24"/>
          <w:szCs w:val="24"/>
          <w:lang w:val="en-US"/>
        </w:rPr>
        <w:t>membutuhkan</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pengalaman</w:t>
      </w:r>
      <w:proofErr w:type="spellEnd"/>
      <w:r w:rsidR="00B13350" w:rsidRPr="003E3421">
        <w:rPr>
          <w:rFonts w:ascii="Times New Roman" w:hAnsi="Times New Roman" w:cs="Times New Roman"/>
          <w:sz w:val="24"/>
          <w:szCs w:val="24"/>
          <w:lang w:val="en-US"/>
        </w:rPr>
        <w:t xml:space="preserve"> yang </w:t>
      </w:r>
      <w:proofErr w:type="spellStart"/>
      <w:r w:rsidR="00B13350" w:rsidRPr="003E3421">
        <w:rPr>
          <w:rFonts w:ascii="Times New Roman" w:hAnsi="Times New Roman" w:cs="Times New Roman"/>
          <w:sz w:val="24"/>
          <w:szCs w:val="24"/>
          <w:lang w:val="en-US"/>
        </w:rPr>
        <w:t>nyata</w:t>
      </w:r>
      <w:proofErr w:type="spellEnd"/>
      <w:r w:rsidR="00B13350" w:rsidRPr="003E3421">
        <w:rPr>
          <w:rFonts w:ascii="Times New Roman" w:hAnsi="Times New Roman" w:cs="Times New Roman"/>
          <w:sz w:val="24"/>
          <w:szCs w:val="24"/>
          <w:lang w:val="en-US"/>
        </w:rPr>
        <w:t xml:space="preserve"> dan </w:t>
      </w:r>
      <w:proofErr w:type="spellStart"/>
      <w:r w:rsidR="00B13350" w:rsidRPr="003E3421">
        <w:rPr>
          <w:rFonts w:ascii="Times New Roman" w:hAnsi="Times New Roman" w:cs="Times New Roman"/>
          <w:sz w:val="24"/>
          <w:szCs w:val="24"/>
          <w:lang w:val="en-US"/>
        </w:rPr>
        <w:t>memungkinkan</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anak</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untuk</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mencoba</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membuat</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pilihan</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menerima</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konsekuensi</w:t>
      </w:r>
      <w:proofErr w:type="spellEnd"/>
      <w:r w:rsidR="00B13350" w:rsidRPr="003E3421">
        <w:rPr>
          <w:rFonts w:ascii="Times New Roman" w:hAnsi="Times New Roman" w:cs="Times New Roman"/>
          <w:sz w:val="24"/>
          <w:szCs w:val="24"/>
          <w:lang w:val="en-US"/>
        </w:rPr>
        <w:t xml:space="preserve">, dan </w:t>
      </w:r>
      <w:proofErr w:type="spellStart"/>
      <w:r w:rsidR="00B13350" w:rsidRPr="003E3421">
        <w:rPr>
          <w:rFonts w:ascii="Times New Roman" w:hAnsi="Times New Roman" w:cs="Times New Roman"/>
          <w:sz w:val="24"/>
          <w:szCs w:val="24"/>
          <w:lang w:val="en-US"/>
        </w:rPr>
        <w:t>menyelesaikan</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kegiatannya</w:t>
      </w:r>
      <w:proofErr w:type="spellEnd"/>
      <w:r w:rsidR="00B13350" w:rsidRPr="003E3421">
        <w:rPr>
          <w:rFonts w:ascii="Times New Roman" w:hAnsi="Times New Roman" w:cs="Times New Roman"/>
          <w:sz w:val="24"/>
          <w:szCs w:val="24"/>
          <w:lang w:val="en-US"/>
        </w:rPr>
        <w:t xml:space="preserve"> </w:t>
      </w:r>
      <w:proofErr w:type="spellStart"/>
      <w:r w:rsidR="00B13350" w:rsidRPr="003E3421">
        <w:rPr>
          <w:rFonts w:ascii="Times New Roman" w:hAnsi="Times New Roman" w:cs="Times New Roman"/>
          <w:sz w:val="24"/>
          <w:szCs w:val="24"/>
          <w:lang w:val="en-US"/>
        </w:rPr>
        <w:t>sendiri</w:t>
      </w:r>
      <w:proofErr w:type="spellEnd"/>
      <w:r w:rsidR="00B13350" w:rsidRPr="003E3421">
        <w:rPr>
          <w:rFonts w:ascii="Times New Roman" w:hAnsi="Times New Roman" w:cs="Times New Roman"/>
          <w:sz w:val="24"/>
          <w:szCs w:val="24"/>
          <w:lang w:val="en-US"/>
        </w:rPr>
        <w:t>.</w:t>
      </w:r>
    </w:p>
    <w:p w14:paraId="466591F8" w14:textId="1309F5B1" w:rsidR="00014EFE" w:rsidRPr="003E3421" w:rsidRDefault="00825342" w:rsidP="003E3421">
      <w:pPr>
        <w:spacing w:after="0" w:line="360" w:lineRule="auto"/>
        <w:ind w:firstLine="720"/>
        <w:contextualSpacing/>
        <w:jc w:val="both"/>
        <w:rPr>
          <w:rFonts w:ascii="Times New Roman" w:hAnsi="Times New Roman" w:cs="Times New Roman"/>
          <w:sz w:val="24"/>
          <w:szCs w:val="24"/>
          <w:lang w:val="en-US"/>
        </w:rPr>
      </w:pPr>
      <w:proofErr w:type="spellStart"/>
      <w:r w:rsidRPr="003E3421">
        <w:rPr>
          <w:rFonts w:ascii="Times New Roman" w:hAnsi="Times New Roman" w:cs="Times New Roman"/>
          <w:sz w:val="24"/>
          <w:szCs w:val="24"/>
          <w:lang w:val="en-US"/>
        </w:rPr>
        <w:lastRenderedPageBreak/>
        <w:t>Bermain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dapat</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menyediakan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konteks</w:t>
      </w:r>
      <w:proofErr w:type="spellEnd"/>
      <w:r w:rsidRPr="003E3421">
        <w:rPr>
          <w:rFonts w:ascii="Times New Roman" w:hAnsi="Times New Roman" w:cs="Times New Roman"/>
          <w:sz w:val="24"/>
          <w:szCs w:val="24"/>
          <w:lang w:val="en-US"/>
        </w:rPr>
        <w:t xml:space="preserve"> yang </w:t>
      </w:r>
      <w:proofErr w:type="spellStart"/>
      <w:r w:rsidRPr="003E3421">
        <w:rPr>
          <w:rFonts w:ascii="Times New Roman" w:hAnsi="Times New Roman" w:cs="Times New Roman"/>
          <w:sz w:val="24"/>
          <w:szCs w:val="24"/>
          <w:lang w:val="en-US"/>
        </w:rPr>
        <w:t>sesuai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dengan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karakteristik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perkembangan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anak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Aktivitas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bermain</w:t>
      </w:r>
      <w:proofErr w:type="spellEnd"/>
      <w:r w:rsidRPr="003E3421">
        <w:rPr>
          <w:rFonts w:ascii="Times New Roman" w:hAnsi="Times New Roman" w:cs="Times New Roman"/>
          <w:sz w:val="24"/>
          <w:szCs w:val="24"/>
          <w:lang w:val="en-US"/>
        </w:rPr>
        <w:t xml:space="preserve"> yang </w:t>
      </w:r>
      <w:proofErr w:type="spellStart"/>
      <w:r w:rsidRPr="003E3421">
        <w:rPr>
          <w:rFonts w:ascii="Times New Roman" w:hAnsi="Times New Roman" w:cs="Times New Roman"/>
          <w:sz w:val="24"/>
          <w:szCs w:val="24"/>
          <w:lang w:val="en-US"/>
        </w:rPr>
        <w:t>bermakna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memberikan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suatu</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kesempatan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anak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untuk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bereksplorasi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berinteraksi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memecahkan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masalah</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sederhana</w:t>
      </w:r>
      <w:proofErr w:type="spellEnd"/>
      <w:r w:rsidRPr="003E3421">
        <w:rPr>
          <w:rFonts w:ascii="Times New Roman" w:hAnsi="Times New Roman" w:cs="Times New Roman"/>
          <w:sz w:val="24"/>
          <w:szCs w:val="24"/>
          <w:lang w:val="en-US"/>
        </w:rPr>
        <w:t xml:space="preserve">, dan </w:t>
      </w:r>
      <w:proofErr w:type="spellStart"/>
      <w:r w:rsidRPr="003E3421">
        <w:rPr>
          <w:rFonts w:ascii="Times New Roman" w:hAnsi="Times New Roman" w:cs="Times New Roman"/>
          <w:sz w:val="24"/>
          <w:szCs w:val="24"/>
          <w:lang w:val="en-US"/>
        </w:rPr>
        <w:t>mendapatkan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pengetahuan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baru</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melalui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pengalaman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langsung</w:t>
      </w:r>
      <w:proofErr w:type="spellEnd"/>
      <w:r w:rsidRPr="003E3421">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"/>
          <w:id w:val="-562480087"/>
          <w:placeholder>
            <w:docPart w:val="DefaultPlaceholder_-1854013440"/>
          </w:placeholder>
        </w:sdtPr>
        <w:sdtContent>
          <w:r w:rsidR="00654580" w:rsidRPr="003E3421">
            <w:rPr>
              <w:rFonts w:ascii="Times New Roman" w:hAnsi="Times New Roman" w:cs="Times New Roman"/>
              <w:color w:val="000000"/>
              <w:sz w:val="24"/>
              <w:szCs w:val="24"/>
              <w:lang w:val="en-US"/>
            </w:rPr>
            <w:t>(</w:t>
          </w:r>
          <w:proofErr w:type="spellStart"/>
          <w:r w:rsidR="00654580" w:rsidRPr="003E3421">
            <w:rPr>
              <w:rFonts w:ascii="Times New Roman" w:hAnsi="Times New Roman" w:cs="Times New Roman"/>
              <w:color w:val="000000"/>
              <w:sz w:val="24"/>
              <w:szCs w:val="24"/>
              <w:lang w:val="en-US"/>
            </w:rPr>
            <w:t>Ijar</w:t>
          </w:r>
          <w:proofErr w:type="spellEnd"/>
          <w:r w:rsidR="00654580" w:rsidRPr="003E3421">
            <w:rPr>
              <w:rFonts w:ascii="Times New Roman" w:hAnsi="Times New Roman" w:cs="Times New Roman"/>
              <w:color w:val="000000"/>
              <w:sz w:val="24"/>
              <w:szCs w:val="24"/>
              <w:lang w:val="en-US"/>
            </w:rPr>
            <w:t xml:space="preserve"> et al., 2024; Nasution et al., 2024)</w:t>
          </w:r>
        </w:sdtContent>
      </w:sdt>
      <w:r w:rsidR="002B3572" w:rsidRPr="003E3421">
        <w:rPr>
          <w:rFonts w:ascii="Times New Roman" w:hAnsi="Times New Roman" w:cs="Times New Roman"/>
          <w:sz w:val="24"/>
          <w:szCs w:val="24"/>
        </w:rPr>
        <w:t xml:space="preserve">. </w:t>
      </w:r>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Dalam</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konteks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ini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menia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sensorik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seperti</w:t>
      </w:r>
      <w:proofErr w:type="spellEnd"/>
      <w:r w:rsidRPr="003E3421">
        <w:rPr>
          <w:rFonts w:ascii="Times New Roman" w:hAnsi="Times New Roman" w:cs="Times New Roman"/>
          <w:sz w:val="24"/>
          <w:szCs w:val="24"/>
          <w:lang w:val="en-US"/>
        </w:rPr>
        <w:t xml:space="preserve"> </w:t>
      </w:r>
      <w:r w:rsidRPr="003E3421">
        <w:rPr>
          <w:rFonts w:ascii="Times New Roman" w:hAnsi="Times New Roman" w:cs="Times New Roman"/>
          <w:i/>
          <w:iCs/>
          <w:sz w:val="24"/>
          <w:szCs w:val="24"/>
          <w:lang w:val="en-US"/>
        </w:rPr>
        <w:t>slime</w:t>
      </w:r>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bersifat</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menarik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bagi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anak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karena</w:t>
      </w:r>
      <w:proofErr w:type="spellEnd"/>
      <w:r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anak</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dapat</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terlibat</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langsung</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dalam</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urutan</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kegiatan</w:t>
      </w:r>
      <w:proofErr w:type="spellEnd"/>
      <w:r w:rsidR="003A7736" w:rsidRPr="003E3421">
        <w:rPr>
          <w:rFonts w:ascii="Times New Roman" w:hAnsi="Times New Roman" w:cs="Times New Roman"/>
          <w:sz w:val="24"/>
          <w:szCs w:val="24"/>
          <w:lang w:val="en-US"/>
        </w:rPr>
        <w:t xml:space="preserve"> yang relative </w:t>
      </w:r>
      <w:proofErr w:type="spellStart"/>
      <w:r w:rsidR="003A7736" w:rsidRPr="003E3421">
        <w:rPr>
          <w:rFonts w:ascii="Times New Roman" w:hAnsi="Times New Roman" w:cs="Times New Roman"/>
          <w:sz w:val="24"/>
          <w:szCs w:val="24"/>
          <w:lang w:val="en-US"/>
        </w:rPr>
        <w:t>lengkap</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seperti</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menyiapkan</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bahan</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memilih</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warna</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mencampur</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bahan</w:t>
      </w:r>
      <w:proofErr w:type="spellEnd"/>
      <w:r w:rsidR="003A7736" w:rsidRPr="003E3421">
        <w:rPr>
          <w:rFonts w:ascii="Times New Roman" w:hAnsi="Times New Roman" w:cs="Times New Roman"/>
          <w:sz w:val="24"/>
          <w:szCs w:val="24"/>
          <w:lang w:val="en-US"/>
        </w:rPr>
        <w:t xml:space="preserve"> dan </w:t>
      </w:r>
      <w:proofErr w:type="spellStart"/>
      <w:r w:rsidR="003A7736" w:rsidRPr="003E3421">
        <w:rPr>
          <w:rFonts w:ascii="Times New Roman" w:hAnsi="Times New Roman" w:cs="Times New Roman"/>
          <w:sz w:val="24"/>
          <w:szCs w:val="24"/>
          <w:lang w:val="en-US"/>
        </w:rPr>
        <w:t>warna</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meremas</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menarik</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membentuk</w:t>
      </w:r>
      <w:proofErr w:type="spellEnd"/>
      <w:r w:rsidR="003A7736" w:rsidRPr="003E3421">
        <w:rPr>
          <w:rFonts w:ascii="Times New Roman" w:hAnsi="Times New Roman" w:cs="Times New Roman"/>
          <w:sz w:val="24"/>
          <w:szCs w:val="24"/>
          <w:lang w:val="en-US"/>
        </w:rPr>
        <w:t xml:space="preserve">, dan </w:t>
      </w:r>
      <w:proofErr w:type="spellStart"/>
      <w:r w:rsidR="003A7736" w:rsidRPr="003E3421">
        <w:rPr>
          <w:rFonts w:ascii="Times New Roman" w:hAnsi="Times New Roman" w:cs="Times New Roman"/>
          <w:sz w:val="24"/>
          <w:szCs w:val="24"/>
          <w:lang w:val="en-US"/>
        </w:rPr>
        <w:t>merapihkan</w:t>
      </w:r>
      <w:proofErr w:type="spellEnd"/>
      <w:r w:rsidR="003A7736" w:rsidRPr="003E3421">
        <w:rPr>
          <w:rFonts w:ascii="Times New Roman" w:hAnsi="Times New Roman" w:cs="Times New Roman"/>
          <w:sz w:val="24"/>
          <w:szCs w:val="24"/>
          <w:lang w:val="en-US"/>
        </w:rPr>
        <w:t xml:space="preserve"> Kembali </w:t>
      </w:r>
      <w:proofErr w:type="spellStart"/>
      <w:r w:rsidR="003A7736" w:rsidRPr="003E3421">
        <w:rPr>
          <w:rFonts w:ascii="Times New Roman" w:hAnsi="Times New Roman" w:cs="Times New Roman"/>
          <w:sz w:val="24"/>
          <w:szCs w:val="24"/>
          <w:lang w:val="en-US"/>
        </w:rPr>
        <w:t>alat</w:t>
      </w:r>
      <w:proofErr w:type="spellEnd"/>
      <w:r w:rsidR="003A7736" w:rsidRPr="003E3421">
        <w:rPr>
          <w:rFonts w:ascii="Times New Roman" w:hAnsi="Times New Roman" w:cs="Times New Roman"/>
          <w:sz w:val="24"/>
          <w:szCs w:val="24"/>
          <w:lang w:val="en-US"/>
        </w:rPr>
        <w:t xml:space="preserve"> yang </w:t>
      </w:r>
      <w:proofErr w:type="spellStart"/>
      <w:r w:rsidR="003A7736" w:rsidRPr="003E3421">
        <w:rPr>
          <w:rFonts w:ascii="Times New Roman" w:hAnsi="Times New Roman" w:cs="Times New Roman"/>
          <w:sz w:val="24"/>
          <w:szCs w:val="24"/>
          <w:lang w:val="en-US"/>
        </w:rPr>
        <w:t>sudah</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mereka</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gunakan</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Keterlibatan</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semacan</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ini</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berpotensi</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mengembangkan</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kemampuan</w:t>
      </w:r>
      <w:proofErr w:type="spellEnd"/>
      <w:r w:rsidR="003A7736" w:rsidRPr="003E3421">
        <w:rPr>
          <w:rFonts w:ascii="Times New Roman" w:hAnsi="Times New Roman" w:cs="Times New Roman"/>
          <w:sz w:val="24"/>
          <w:szCs w:val="24"/>
          <w:lang w:val="en-US"/>
        </w:rPr>
        <w:t xml:space="preserve"> pada motoric </w:t>
      </w:r>
      <w:proofErr w:type="spellStart"/>
      <w:r w:rsidR="003A7736" w:rsidRPr="003E3421">
        <w:rPr>
          <w:rFonts w:ascii="Times New Roman" w:hAnsi="Times New Roman" w:cs="Times New Roman"/>
          <w:sz w:val="24"/>
          <w:szCs w:val="24"/>
          <w:lang w:val="en-US"/>
        </w:rPr>
        <w:t>halus</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tapi</w:t>
      </w:r>
      <w:proofErr w:type="spellEnd"/>
      <w:r w:rsidR="003A7736" w:rsidRPr="003E3421">
        <w:rPr>
          <w:rFonts w:ascii="Times New Roman" w:hAnsi="Times New Roman" w:cs="Times New Roman"/>
          <w:sz w:val="24"/>
          <w:szCs w:val="24"/>
          <w:lang w:val="en-US"/>
        </w:rPr>
        <w:t xml:space="preserve"> juga </w:t>
      </w:r>
      <w:proofErr w:type="spellStart"/>
      <w:r w:rsidR="003A7736" w:rsidRPr="003E3421">
        <w:rPr>
          <w:rFonts w:ascii="Times New Roman" w:hAnsi="Times New Roman" w:cs="Times New Roman"/>
          <w:sz w:val="24"/>
          <w:szCs w:val="24"/>
          <w:lang w:val="en-US"/>
        </w:rPr>
        <w:t>dapat</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anak</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dapat</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mengontrol</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diri</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ketekunan</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disiplin</w:t>
      </w:r>
      <w:proofErr w:type="spellEnd"/>
      <w:r w:rsidR="003A7736" w:rsidRPr="003E3421">
        <w:rPr>
          <w:rFonts w:ascii="Times New Roman" w:hAnsi="Times New Roman" w:cs="Times New Roman"/>
          <w:sz w:val="24"/>
          <w:szCs w:val="24"/>
          <w:lang w:val="en-US"/>
        </w:rPr>
        <w:t xml:space="preserve">, dan </w:t>
      </w:r>
      <w:proofErr w:type="spellStart"/>
      <w:r w:rsidR="003A7736" w:rsidRPr="003E3421">
        <w:rPr>
          <w:rFonts w:ascii="Times New Roman" w:hAnsi="Times New Roman" w:cs="Times New Roman"/>
          <w:sz w:val="24"/>
          <w:szCs w:val="24"/>
          <w:lang w:val="en-US"/>
        </w:rPr>
        <w:t>tanggung</w:t>
      </w:r>
      <w:proofErr w:type="spellEnd"/>
      <w:r w:rsidR="003A7736" w:rsidRPr="003E3421">
        <w:rPr>
          <w:rFonts w:ascii="Times New Roman" w:hAnsi="Times New Roman" w:cs="Times New Roman"/>
          <w:sz w:val="24"/>
          <w:szCs w:val="24"/>
          <w:lang w:val="en-US"/>
        </w:rPr>
        <w:t xml:space="preserve"> </w:t>
      </w:r>
      <w:proofErr w:type="spellStart"/>
      <w:r w:rsidR="003A7736" w:rsidRPr="003E3421">
        <w:rPr>
          <w:rFonts w:ascii="Times New Roman" w:hAnsi="Times New Roman" w:cs="Times New Roman"/>
          <w:sz w:val="24"/>
          <w:szCs w:val="24"/>
          <w:lang w:val="en-US"/>
        </w:rPr>
        <w:t>jawab</w:t>
      </w:r>
      <w:proofErr w:type="spellEnd"/>
      <w:r w:rsidR="003A7736" w:rsidRPr="003E3421">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"/>
          <w:id w:val="-936522647"/>
          <w:placeholder>
            <w:docPart w:val="DefaultPlaceholder_-1854013440"/>
          </w:placeholder>
        </w:sdtPr>
        <w:sdtContent>
          <w:r w:rsidR="00654580" w:rsidRPr="003E3421">
            <w:rPr>
              <w:rFonts w:ascii="Times New Roman" w:hAnsi="Times New Roman" w:cs="Times New Roman"/>
              <w:color w:val="000000"/>
              <w:sz w:val="24"/>
              <w:szCs w:val="24"/>
            </w:rPr>
            <w:t>(Ashraf et al., 2022; Erhamwilda et al., 2022; Meeks et al., 2024; Riani et al., 2021)</w:t>
          </w:r>
        </w:sdtContent>
      </w:sdt>
      <w:r w:rsidR="000C74EE" w:rsidRPr="003E3421">
        <w:rPr>
          <w:rFonts w:ascii="Times New Roman" w:hAnsi="Times New Roman" w:cs="Times New Roman"/>
          <w:sz w:val="24"/>
          <w:szCs w:val="24"/>
          <w:lang w:val="en-US"/>
        </w:rPr>
        <w:t>.</w:t>
      </w:r>
    </w:p>
    <w:p w14:paraId="563BC07C" w14:textId="7C0EAE08" w:rsidR="003A7736" w:rsidRPr="003E3421" w:rsidRDefault="003A7736" w:rsidP="003E3421">
      <w:pPr>
        <w:spacing w:after="0" w:line="360" w:lineRule="auto"/>
        <w:ind w:firstLine="720"/>
        <w:contextualSpacing/>
        <w:jc w:val="both"/>
        <w:rPr>
          <w:rFonts w:ascii="Times New Roman" w:hAnsi="Times New Roman" w:cs="Times New Roman"/>
          <w:sz w:val="24"/>
          <w:szCs w:val="24"/>
          <w:lang w:val="en-US"/>
        </w:rPr>
      </w:pPr>
      <w:proofErr w:type="spellStart"/>
      <w:r w:rsidRPr="003E3421">
        <w:rPr>
          <w:rFonts w:ascii="Times New Roman" w:hAnsi="Times New Roman" w:cs="Times New Roman"/>
          <w:sz w:val="24"/>
          <w:szCs w:val="24"/>
          <w:lang w:val="en-US"/>
        </w:rPr>
        <w:t>Observasi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awal</w:t>
      </w:r>
      <w:proofErr w:type="spellEnd"/>
      <w:r w:rsidRPr="003E3421">
        <w:rPr>
          <w:rFonts w:ascii="Times New Roman" w:hAnsi="Times New Roman" w:cs="Times New Roman"/>
          <w:sz w:val="24"/>
          <w:szCs w:val="24"/>
          <w:lang w:val="en-US"/>
        </w:rPr>
        <w:t xml:space="preserve"> yang </w:t>
      </w:r>
      <w:proofErr w:type="spellStart"/>
      <w:r w:rsidRPr="003E3421">
        <w:rPr>
          <w:rFonts w:ascii="Times New Roman" w:hAnsi="Times New Roman" w:cs="Times New Roman"/>
          <w:sz w:val="24"/>
          <w:szCs w:val="24"/>
          <w:lang w:val="en-US"/>
        </w:rPr>
        <w:t>dilakukan</w:t>
      </w:r>
      <w:proofErr w:type="spellEnd"/>
      <w:r w:rsidRPr="003E3421">
        <w:rPr>
          <w:rFonts w:ascii="Times New Roman" w:hAnsi="Times New Roman" w:cs="Times New Roman"/>
          <w:sz w:val="24"/>
          <w:szCs w:val="24"/>
          <w:lang w:val="en-US"/>
        </w:rPr>
        <w:t xml:space="preserve"> di </w:t>
      </w:r>
      <w:proofErr w:type="spellStart"/>
      <w:r w:rsidRPr="003E3421">
        <w:rPr>
          <w:rFonts w:ascii="Times New Roman" w:hAnsi="Times New Roman" w:cs="Times New Roman"/>
          <w:sz w:val="24"/>
          <w:szCs w:val="24"/>
          <w:lang w:val="en-US"/>
        </w:rPr>
        <w:t>Kelompok</w:t>
      </w:r>
      <w:proofErr w:type="spellEnd"/>
      <w:r w:rsidRPr="003E3421">
        <w:rPr>
          <w:rFonts w:ascii="Times New Roman" w:hAnsi="Times New Roman" w:cs="Times New Roman"/>
          <w:sz w:val="24"/>
          <w:szCs w:val="24"/>
          <w:lang w:val="en-US"/>
        </w:rPr>
        <w:t xml:space="preserve"> B RA Al-</w:t>
      </w:r>
      <w:proofErr w:type="spellStart"/>
      <w:r w:rsidRPr="003E3421">
        <w:rPr>
          <w:rFonts w:ascii="Times New Roman" w:hAnsi="Times New Roman" w:cs="Times New Roman"/>
          <w:sz w:val="24"/>
          <w:szCs w:val="24"/>
          <w:lang w:val="en-US"/>
        </w:rPr>
        <w:t>Gozali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Kecamatan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Cileunyi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Kabupaten</w:t>
      </w:r>
      <w:proofErr w:type="spellEnd"/>
      <w:r w:rsidRPr="003E3421">
        <w:rPr>
          <w:rFonts w:ascii="Times New Roman" w:hAnsi="Times New Roman" w:cs="Times New Roman"/>
          <w:sz w:val="24"/>
          <w:szCs w:val="24"/>
          <w:lang w:val="en-US"/>
        </w:rPr>
        <w:t xml:space="preserve"> Bandung </w:t>
      </w:r>
      <w:proofErr w:type="spellStart"/>
      <w:r w:rsidRPr="003E3421">
        <w:rPr>
          <w:rFonts w:ascii="Times New Roman" w:hAnsi="Times New Roman" w:cs="Times New Roman"/>
          <w:sz w:val="24"/>
          <w:szCs w:val="24"/>
          <w:lang w:val="en-US"/>
        </w:rPr>
        <w:t>menunjukkan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bahwa</w:t>
      </w:r>
      <w:proofErr w:type="spellEnd"/>
      <w:r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kesempatan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anak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untuk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melakukan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aktivitas</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eksplotarif</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masih</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terbatas</w:t>
      </w:r>
      <w:proofErr w:type="spellEnd"/>
      <w:r w:rsidR="00531AC5" w:rsidRPr="003E3421">
        <w:rPr>
          <w:rFonts w:ascii="Times New Roman" w:hAnsi="Times New Roman" w:cs="Times New Roman"/>
          <w:sz w:val="24"/>
          <w:szCs w:val="24"/>
          <w:lang w:val="en-US"/>
        </w:rPr>
        <w:t xml:space="preserve">. Sebagian </w:t>
      </w:r>
      <w:proofErr w:type="spellStart"/>
      <w:r w:rsidR="00531AC5" w:rsidRPr="003E3421">
        <w:rPr>
          <w:rFonts w:ascii="Times New Roman" w:hAnsi="Times New Roman" w:cs="Times New Roman"/>
          <w:sz w:val="24"/>
          <w:szCs w:val="24"/>
          <w:lang w:val="en-US"/>
        </w:rPr>
        <w:t>anak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masih</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meminta</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bantuan</w:t>
      </w:r>
      <w:proofErr w:type="spellEnd"/>
      <w:r w:rsidR="00531AC5" w:rsidRPr="003E3421">
        <w:rPr>
          <w:rFonts w:ascii="Times New Roman" w:hAnsi="Times New Roman" w:cs="Times New Roman"/>
          <w:sz w:val="24"/>
          <w:szCs w:val="24"/>
          <w:lang w:val="en-US"/>
        </w:rPr>
        <w:t xml:space="preserve"> guru </w:t>
      </w:r>
      <w:proofErr w:type="spellStart"/>
      <w:r w:rsidR="00531AC5" w:rsidRPr="003E3421">
        <w:rPr>
          <w:rFonts w:ascii="Times New Roman" w:hAnsi="Times New Roman" w:cs="Times New Roman"/>
          <w:sz w:val="24"/>
          <w:szCs w:val="24"/>
          <w:lang w:val="en-US"/>
        </w:rPr>
        <w:t>untuk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membuka</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atau</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menutup</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wadah</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anak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belum</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konsisten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untuk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merapihkan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mainannya</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anak</w:t>
      </w:r>
      <w:proofErr w:type="spellEnd"/>
      <w:r w:rsidR="00531AC5" w:rsidRPr="003E3421">
        <w:rPr>
          <w:rFonts w:ascii="Times New Roman" w:hAnsi="Times New Roman" w:cs="Times New Roman"/>
          <w:sz w:val="24"/>
          <w:szCs w:val="24"/>
          <w:lang w:val="en-US"/>
        </w:rPr>
        <w:t xml:space="preserve"> juga </w:t>
      </w:r>
      <w:proofErr w:type="spellStart"/>
      <w:r w:rsidR="00531AC5" w:rsidRPr="003E3421">
        <w:rPr>
          <w:rFonts w:ascii="Times New Roman" w:hAnsi="Times New Roman" w:cs="Times New Roman"/>
          <w:sz w:val="24"/>
          <w:szCs w:val="24"/>
          <w:lang w:val="en-US"/>
        </w:rPr>
        <w:t>kurang</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berinisiatif</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untuk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memulai</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kegiatan</w:t>
      </w:r>
      <w:proofErr w:type="spellEnd"/>
      <w:r w:rsidR="00531AC5" w:rsidRPr="003E3421">
        <w:rPr>
          <w:rFonts w:ascii="Times New Roman" w:hAnsi="Times New Roman" w:cs="Times New Roman"/>
          <w:sz w:val="24"/>
          <w:szCs w:val="24"/>
          <w:lang w:val="en-US"/>
        </w:rPr>
        <w:t xml:space="preserve">, dan </w:t>
      </w:r>
      <w:proofErr w:type="spellStart"/>
      <w:r w:rsidR="00531AC5" w:rsidRPr="003E3421">
        <w:rPr>
          <w:rFonts w:ascii="Times New Roman" w:hAnsi="Times New Roman" w:cs="Times New Roman"/>
          <w:sz w:val="24"/>
          <w:szCs w:val="24"/>
          <w:lang w:val="en-US"/>
        </w:rPr>
        <w:t>anak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masih</w:t>
      </w:r>
      <w:proofErr w:type="spellEnd"/>
      <w:r w:rsidR="00531AC5" w:rsidRPr="003E3421">
        <w:rPr>
          <w:rFonts w:ascii="Times New Roman" w:hAnsi="Times New Roman" w:cs="Times New Roman"/>
          <w:sz w:val="24"/>
          <w:szCs w:val="24"/>
          <w:lang w:val="en-US"/>
        </w:rPr>
        <w:t xml:space="preserve"> ragu </w:t>
      </w:r>
      <w:proofErr w:type="spellStart"/>
      <w:r w:rsidR="00531AC5" w:rsidRPr="003E3421">
        <w:rPr>
          <w:rFonts w:ascii="Times New Roman" w:hAnsi="Times New Roman" w:cs="Times New Roman"/>
          <w:sz w:val="24"/>
          <w:szCs w:val="24"/>
          <w:lang w:val="en-US"/>
        </w:rPr>
        <w:t>untuk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mencoba</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hal</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baru</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tanpa</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bantuan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Kondisi</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ini</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menunjukkan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adanya</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kebutuhan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terhadap</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aktivitas</w:t>
      </w:r>
      <w:proofErr w:type="spellEnd"/>
      <w:r w:rsidR="00531AC5" w:rsidRPr="003E3421">
        <w:rPr>
          <w:rFonts w:ascii="Times New Roman" w:hAnsi="Times New Roman" w:cs="Times New Roman"/>
          <w:sz w:val="24"/>
          <w:szCs w:val="24"/>
          <w:lang w:val="en-US"/>
        </w:rPr>
        <w:t xml:space="preserve"> yang </w:t>
      </w:r>
      <w:proofErr w:type="spellStart"/>
      <w:r w:rsidR="00531AC5" w:rsidRPr="003E3421">
        <w:rPr>
          <w:rFonts w:ascii="Times New Roman" w:hAnsi="Times New Roman" w:cs="Times New Roman"/>
          <w:sz w:val="24"/>
          <w:szCs w:val="24"/>
          <w:lang w:val="en-US"/>
        </w:rPr>
        <w:t>memberikan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ruang</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lebih</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besar</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bagi</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anak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untuk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bertindak</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memilih</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menyelesaikan</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kegiatan</w:t>
      </w:r>
      <w:proofErr w:type="spellEnd"/>
      <w:r w:rsidR="00531AC5" w:rsidRPr="003E3421">
        <w:rPr>
          <w:rFonts w:ascii="Times New Roman" w:hAnsi="Times New Roman" w:cs="Times New Roman"/>
          <w:sz w:val="24"/>
          <w:szCs w:val="24"/>
          <w:lang w:val="en-US"/>
        </w:rPr>
        <w:t xml:space="preserve">, dan </w:t>
      </w:r>
      <w:proofErr w:type="spellStart"/>
      <w:r w:rsidR="00531AC5" w:rsidRPr="003E3421">
        <w:rPr>
          <w:rFonts w:ascii="Times New Roman" w:hAnsi="Times New Roman" w:cs="Times New Roman"/>
          <w:sz w:val="24"/>
          <w:szCs w:val="24"/>
          <w:lang w:val="en-US"/>
        </w:rPr>
        <w:t>bertanggung</w:t>
      </w:r>
      <w:proofErr w:type="spellEnd"/>
      <w:r w:rsidR="00531AC5" w:rsidRPr="003E3421">
        <w:rPr>
          <w:rFonts w:ascii="Times New Roman" w:hAnsi="Times New Roman" w:cs="Times New Roman"/>
          <w:sz w:val="24"/>
          <w:szCs w:val="24"/>
          <w:lang w:val="en-US"/>
        </w:rPr>
        <w:t xml:space="preserve"> </w:t>
      </w:r>
      <w:proofErr w:type="spellStart"/>
      <w:r w:rsidR="00531AC5" w:rsidRPr="003E3421">
        <w:rPr>
          <w:rFonts w:ascii="Times New Roman" w:hAnsi="Times New Roman" w:cs="Times New Roman"/>
          <w:sz w:val="24"/>
          <w:szCs w:val="24"/>
          <w:lang w:val="en-US"/>
        </w:rPr>
        <w:t>jawab</w:t>
      </w:r>
      <w:proofErr w:type="spellEnd"/>
      <w:r w:rsidR="00531AC5" w:rsidRPr="003E3421">
        <w:rPr>
          <w:rFonts w:ascii="Times New Roman" w:hAnsi="Times New Roman" w:cs="Times New Roman"/>
          <w:sz w:val="24"/>
          <w:szCs w:val="24"/>
          <w:lang w:val="en-US"/>
        </w:rPr>
        <w:t>.</w:t>
      </w:r>
    </w:p>
    <w:p w14:paraId="5E116715" w14:textId="2AA171A8" w:rsidR="00B91506" w:rsidRPr="003E3421" w:rsidRDefault="00531AC5" w:rsidP="003E3421">
      <w:pPr>
        <w:spacing w:after="0" w:line="360" w:lineRule="auto"/>
        <w:ind w:firstLine="720"/>
        <w:contextualSpacing/>
        <w:jc w:val="both"/>
        <w:rPr>
          <w:rFonts w:ascii="Times New Roman" w:hAnsi="Times New Roman" w:cs="Times New Roman"/>
          <w:sz w:val="24"/>
          <w:szCs w:val="24"/>
          <w:lang w:val="en-US"/>
        </w:rPr>
      </w:pPr>
      <w:r w:rsidRPr="003E3421">
        <w:rPr>
          <w:rFonts w:ascii="Times New Roman" w:hAnsi="Times New Roman" w:cs="Times New Roman"/>
          <w:sz w:val="24"/>
          <w:szCs w:val="24"/>
          <w:lang w:val="en-US"/>
        </w:rPr>
        <w:t xml:space="preserve">Kajian </w:t>
      </w:r>
      <w:proofErr w:type="spellStart"/>
      <w:r w:rsidRPr="003E3421">
        <w:rPr>
          <w:rFonts w:ascii="Times New Roman" w:hAnsi="Times New Roman" w:cs="Times New Roman"/>
          <w:sz w:val="24"/>
          <w:szCs w:val="24"/>
          <w:lang w:val="en-US"/>
        </w:rPr>
        <w:t>terdahulu</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menunjukkan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bahwa</w:t>
      </w:r>
      <w:proofErr w:type="spellEnd"/>
      <w:r w:rsidRPr="003E3421">
        <w:rPr>
          <w:rFonts w:ascii="Times New Roman" w:hAnsi="Times New Roman" w:cs="Times New Roman"/>
          <w:sz w:val="24"/>
          <w:szCs w:val="24"/>
          <w:lang w:val="en-US"/>
        </w:rPr>
        <w:t xml:space="preserve"> </w:t>
      </w:r>
      <w:r w:rsidR="00B91506" w:rsidRPr="003E3421">
        <w:rPr>
          <w:rFonts w:ascii="Times New Roman" w:hAnsi="Times New Roman" w:cs="Times New Roman"/>
          <w:sz w:val="24"/>
          <w:szCs w:val="24"/>
          <w:lang w:val="en-US"/>
        </w:rPr>
        <w:t xml:space="preserve">dua </w:t>
      </w:r>
      <w:proofErr w:type="spellStart"/>
      <w:r w:rsidR="00B91506" w:rsidRPr="003E3421">
        <w:rPr>
          <w:rFonts w:ascii="Times New Roman" w:hAnsi="Times New Roman" w:cs="Times New Roman"/>
          <w:sz w:val="24"/>
          <w:szCs w:val="24"/>
          <w:lang w:val="en-US"/>
        </w:rPr>
        <w:t>arus</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penelitian</w:t>
      </w:r>
      <w:proofErr w:type="spellEnd"/>
      <w:r w:rsidR="00B91506" w:rsidRPr="003E3421">
        <w:rPr>
          <w:rFonts w:ascii="Times New Roman" w:hAnsi="Times New Roman" w:cs="Times New Roman"/>
          <w:sz w:val="24"/>
          <w:szCs w:val="24"/>
          <w:lang w:val="en-US"/>
        </w:rPr>
        <w:t xml:space="preserve"> yang </w:t>
      </w:r>
      <w:proofErr w:type="spellStart"/>
      <w:r w:rsidR="00B91506" w:rsidRPr="003E3421">
        <w:rPr>
          <w:rFonts w:ascii="Times New Roman" w:hAnsi="Times New Roman" w:cs="Times New Roman"/>
          <w:sz w:val="24"/>
          <w:szCs w:val="24"/>
          <w:lang w:val="en-US"/>
        </w:rPr>
        <w:t>belum</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sepenuhnya</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bertemu</w:t>
      </w:r>
      <w:proofErr w:type="spellEnd"/>
      <w:r w:rsidR="00B91506" w:rsidRPr="003E3421">
        <w:rPr>
          <w:rFonts w:ascii="Times New Roman" w:hAnsi="Times New Roman" w:cs="Times New Roman"/>
          <w:sz w:val="24"/>
          <w:szCs w:val="24"/>
          <w:lang w:val="en-US"/>
        </w:rPr>
        <w:t xml:space="preserve">. Studi </w:t>
      </w:r>
      <w:proofErr w:type="spellStart"/>
      <w:r w:rsidR="00B91506" w:rsidRPr="003E3421">
        <w:rPr>
          <w:rFonts w:ascii="Times New Roman" w:hAnsi="Times New Roman" w:cs="Times New Roman"/>
          <w:sz w:val="24"/>
          <w:szCs w:val="24"/>
          <w:lang w:val="en-US"/>
        </w:rPr>
        <w:t>mengenai</w:t>
      </w:r>
      <w:proofErr w:type="spellEnd"/>
      <w:r w:rsidR="00B91506" w:rsidRPr="003E3421">
        <w:rPr>
          <w:rFonts w:ascii="Times New Roman" w:hAnsi="Times New Roman" w:cs="Times New Roman"/>
          <w:sz w:val="24"/>
          <w:szCs w:val="24"/>
          <w:lang w:val="en-US"/>
        </w:rPr>
        <w:t xml:space="preserve"> </w:t>
      </w:r>
      <w:r w:rsidR="00B91506" w:rsidRPr="003E3421">
        <w:rPr>
          <w:rFonts w:ascii="Times New Roman" w:hAnsi="Times New Roman" w:cs="Times New Roman"/>
          <w:i/>
          <w:iCs/>
          <w:sz w:val="24"/>
          <w:szCs w:val="24"/>
          <w:lang w:val="en-US"/>
        </w:rPr>
        <w:t>slime</w:t>
      </w:r>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lebih</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banyak</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menyoroti</w:t>
      </w:r>
      <w:proofErr w:type="spellEnd"/>
      <w:r w:rsidR="00B91506" w:rsidRPr="003E3421">
        <w:rPr>
          <w:rFonts w:ascii="Times New Roman" w:hAnsi="Times New Roman" w:cs="Times New Roman"/>
          <w:sz w:val="24"/>
          <w:szCs w:val="24"/>
          <w:lang w:val="en-US"/>
        </w:rPr>
        <w:t xml:space="preserve"> pada </w:t>
      </w:r>
      <w:proofErr w:type="spellStart"/>
      <w:r w:rsidR="00B91506" w:rsidRPr="003E3421">
        <w:rPr>
          <w:rFonts w:ascii="Times New Roman" w:hAnsi="Times New Roman" w:cs="Times New Roman"/>
          <w:sz w:val="24"/>
          <w:szCs w:val="24"/>
          <w:lang w:val="en-US"/>
        </w:rPr>
        <w:t>kemampuanmotorik</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halus</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stimulasi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snsorik</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regulasi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diri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atau</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perilaku</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prosisial</w:t>
      </w:r>
      <w:proofErr w:type="spellEnd"/>
      <w:r w:rsidR="00B91506" w:rsidRPr="003E3421">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"/>
          <w:id w:val="-447162229"/>
          <w:placeholder>
            <w:docPart w:val="DefaultPlaceholder_-1854013440"/>
          </w:placeholder>
        </w:sdtPr>
        <w:sdtContent>
          <w:r w:rsidR="00654580" w:rsidRPr="003E3421">
            <w:rPr>
              <w:rFonts w:ascii="Times New Roman" w:hAnsi="Times New Roman" w:cs="Times New Roman"/>
              <w:color w:val="000000"/>
              <w:sz w:val="24"/>
              <w:szCs w:val="24"/>
            </w:rPr>
            <w:t>(Erhamwilda et al., 2022; Meeks et al., 2024; Zaida, 2023)</w:t>
          </w:r>
        </w:sdtContent>
      </w:sdt>
      <w:r w:rsidR="000C74EE" w:rsidRPr="003E3421">
        <w:rPr>
          <w:rFonts w:ascii="Times New Roman" w:hAnsi="Times New Roman" w:cs="Times New Roman"/>
          <w:sz w:val="24"/>
          <w:szCs w:val="24"/>
        </w:rPr>
        <w:t xml:space="preserve">. </w:t>
      </w:r>
      <w:proofErr w:type="spellStart"/>
      <w:r w:rsidR="00B91506" w:rsidRPr="003E3421">
        <w:rPr>
          <w:rFonts w:ascii="Times New Roman" w:hAnsi="Times New Roman" w:cs="Times New Roman"/>
          <w:sz w:val="24"/>
          <w:szCs w:val="24"/>
          <w:lang w:val="en-US"/>
        </w:rPr>
        <w:t>Namun</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sebaliknya</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studi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mengenai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kemandirian</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anak</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lebih</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sering</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berfokus</w:t>
      </w:r>
      <w:proofErr w:type="spellEnd"/>
      <w:r w:rsidR="00B91506" w:rsidRPr="003E3421">
        <w:rPr>
          <w:rFonts w:ascii="Times New Roman" w:hAnsi="Times New Roman" w:cs="Times New Roman"/>
          <w:sz w:val="24"/>
          <w:szCs w:val="24"/>
          <w:lang w:val="en-US"/>
        </w:rPr>
        <w:t xml:space="preserve"> pada </w:t>
      </w:r>
      <w:proofErr w:type="spellStart"/>
      <w:r w:rsidR="00B91506" w:rsidRPr="003E3421">
        <w:rPr>
          <w:rFonts w:ascii="Times New Roman" w:hAnsi="Times New Roman" w:cs="Times New Roman"/>
          <w:sz w:val="24"/>
          <w:szCs w:val="24"/>
          <w:lang w:val="en-US"/>
        </w:rPr>
        <w:t>pola</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asuh</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pendekatan</w:t>
      </w:r>
      <w:proofErr w:type="spellEnd"/>
      <w:r w:rsidR="00B91506" w:rsidRPr="003E3421">
        <w:rPr>
          <w:rFonts w:ascii="Times New Roman" w:hAnsi="Times New Roman" w:cs="Times New Roman"/>
          <w:sz w:val="24"/>
          <w:szCs w:val="24"/>
          <w:lang w:val="en-US"/>
        </w:rPr>
        <w:t xml:space="preserve"> Montessori, dan </w:t>
      </w:r>
      <w:proofErr w:type="spellStart"/>
      <w:r w:rsidR="00B91506" w:rsidRPr="003E3421">
        <w:rPr>
          <w:rFonts w:ascii="Times New Roman" w:hAnsi="Times New Roman" w:cs="Times New Roman"/>
          <w:sz w:val="24"/>
          <w:szCs w:val="24"/>
          <w:lang w:val="en-US"/>
        </w:rPr>
        <w:t>peran</w:t>
      </w:r>
      <w:proofErr w:type="spellEnd"/>
      <w:r w:rsidR="00B91506" w:rsidRPr="003E3421">
        <w:rPr>
          <w:rFonts w:ascii="Times New Roman" w:hAnsi="Times New Roman" w:cs="Times New Roman"/>
          <w:sz w:val="24"/>
          <w:szCs w:val="24"/>
          <w:lang w:val="en-US"/>
        </w:rPr>
        <w:t xml:space="preserve"> guru dan orang </w:t>
      </w:r>
      <w:proofErr w:type="spellStart"/>
      <w:r w:rsidR="00B91506" w:rsidRPr="003E3421">
        <w:rPr>
          <w:rFonts w:ascii="Times New Roman" w:hAnsi="Times New Roman" w:cs="Times New Roman"/>
          <w:sz w:val="24"/>
          <w:szCs w:val="24"/>
          <w:lang w:val="en-US"/>
        </w:rPr>
        <w:t>tua</w:t>
      </w:r>
      <w:proofErr w:type="spellEnd"/>
      <w:r w:rsidR="00B91506" w:rsidRPr="003E3421">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"/>
          <w:id w:val="-526338690"/>
          <w:placeholder>
            <w:docPart w:val="DefaultPlaceholder_-1854013440"/>
          </w:placeholder>
        </w:sdtPr>
        <w:sdtContent>
          <w:r w:rsidR="00654580" w:rsidRPr="003E3421">
            <w:rPr>
              <w:rFonts w:ascii="Times New Roman" w:hAnsi="Times New Roman" w:cs="Times New Roman"/>
              <w:color w:val="000000"/>
              <w:sz w:val="24"/>
              <w:szCs w:val="24"/>
            </w:rPr>
            <w:t>(Havida Nurli et al., 2023; Nikmah et al., 2022; Qadafi et al., 2023; Riswandi et al., 2025; Saleh et al., 2022)</w:t>
          </w:r>
        </w:sdtContent>
      </w:sdt>
      <w:r w:rsidR="00975BA3" w:rsidRPr="003E3421">
        <w:rPr>
          <w:rFonts w:ascii="Times New Roman" w:hAnsi="Times New Roman" w:cs="Times New Roman"/>
          <w:sz w:val="24"/>
          <w:szCs w:val="24"/>
          <w:lang w:val="en-US"/>
        </w:rPr>
        <w:t xml:space="preserve">. </w:t>
      </w:r>
      <w:r w:rsidR="00B91506" w:rsidRPr="003E3421">
        <w:rPr>
          <w:rFonts w:ascii="Times New Roman" w:hAnsi="Times New Roman" w:cs="Times New Roman"/>
          <w:sz w:val="24"/>
          <w:szCs w:val="24"/>
          <w:lang w:val="en-US"/>
        </w:rPr>
        <w:t xml:space="preserve"> Dengan </w:t>
      </w:r>
      <w:proofErr w:type="spellStart"/>
      <w:r w:rsidR="00B91506" w:rsidRPr="003E3421">
        <w:rPr>
          <w:rFonts w:ascii="Times New Roman" w:hAnsi="Times New Roman" w:cs="Times New Roman"/>
          <w:sz w:val="24"/>
          <w:szCs w:val="24"/>
          <w:lang w:val="en-US"/>
        </w:rPr>
        <w:t>demikian</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bukti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mengenai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aktivitas</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bermain</w:t>
      </w:r>
      <w:proofErr w:type="spellEnd"/>
      <w:r w:rsidR="00B91506" w:rsidRPr="003E3421">
        <w:rPr>
          <w:rFonts w:ascii="Times New Roman" w:hAnsi="Times New Roman" w:cs="Times New Roman"/>
          <w:sz w:val="24"/>
          <w:szCs w:val="24"/>
          <w:lang w:val="en-US"/>
        </w:rPr>
        <w:t xml:space="preserve"> </w:t>
      </w:r>
      <w:r w:rsidR="00B91506" w:rsidRPr="003E3421">
        <w:rPr>
          <w:rFonts w:ascii="Times New Roman" w:hAnsi="Times New Roman" w:cs="Times New Roman"/>
          <w:i/>
          <w:iCs/>
          <w:sz w:val="24"/>
          <w:szCs w:val="24"/>
          <w:lang w:val="en-US"/>
        </w:rPr>
        <w:t>slime</w:t>
      </w:r>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sebagai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stimulasi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kemandirian</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masih</w:t>
      </w:r>
      <w:proofErr w:type="spellEnd"/>
      <w:r w:rsidR="00B91506" w:rsidRPr="003E3421">
        <w:rPr>
          <w:rFonts w:ascii="Times New Roman" w:hAnsi="Times New Roman" w:cs="Times New Roman"/>
          <w:sz w:val="24"/>
          <w:szCs w:val="24"/>
          <w:lang w:val="en-US"/>
        </w:rPr>
        <w:t xml:space="preserve"> relative </w:t>
      </w:r>
      <w:proofErr w:type="spellStart"/>
      <w:r w:rsidR="00B91506" w:rsidRPr="003E3421">
        <w:rPr>
          <w:rFonts w:ascii="Times New Roman" w:hAnsi="Times New Roman" w:cs="Times New Roman"/>
          <w:sz w:val="24"/>
          <w:szCs w:val="24"/>
          <w:lang w:val="en-US"/>
        </w:rPr>
        <w:t>terbatas</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dalam</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literatur</w:t>
      </w:r>
      <w:proofErr w:type="spellEnd"/>
      <w:r w:rsidR="00B91506" w:rsidRPr="003E3421">
        <w:rPr>
          <w:rFonts w:ascii="Times New Roman" w:hAnsi="Times New Roman" w:cs="Times New Roman"/>
          <w:sz w:val="24"/>
          <w:szCs w:val="24"/>
          <w:lang w:val="en-US"/>
        </w:rPr>
        <w:t xml:space="preserve"> yang </w:t>
      </w:r>
      <w:proofErr w:type="spellStart"/>
      <w:r w:rsidR="00B91506" w:rsidRPr="003E3421">
        <w:rPr>
          <w:rFonts w:ascii="Times New Roman" w:hAnsi="Times New Roman" w:cs="Times New Roman"/>
          <w:sz w:val="24"/>
          <w:szCs w:val="24"/>
          <w:lang w:val="en-US"/>
        </w:rPr>
        <w:t>menjadi</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rujukan</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dalam</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penelitian</w:t>
      </w:r>
      <w:proofErr w:type="spellEnd"/>
      <w:r w:rsidR="00B91506" w:rsidRPr="003E3421">
        <w:rPr>
          <w:rFonts w:ascii="Times New Roman" w:hAnsi="Times New Roman" w:cs="Times New Roman"/>
          <w:sz w:val="24"/>
          <w:szCs w:val="24"/>
          <w:lang w:val="en-US"/>
        </w:rPr>
        <w:t xml:space="preserve"> </w:t>
      </w:r>
      <w:proofErr w:type="spellStart"/>
      <w:r w:rsidR="00B91506" w:rsidRPr="003E3421">
        <w:rPr>
          <w:rFonts w:ascii="Times New Roman" w:hAnsi="Times New Roman" w:cs="Times New Roman"/>
          <w:sz w:val="24"/>
          <w:szCs w:val="24"/>
          <w:lang w:val="en-US"/>
        </w:rPr>
        <w:t>ini</w:t>
      </w:r>
      <w:proofErr w:type="spellEnd"/>
      <w:r w:rsidR="00B91506" w:rsidRPr="003E3421">
        <w:rPr>
          <w:rFonts w:ascii="Times New Roman" w:hAnsi="Times New Roman" w:cs="Times New Roman"/>
          <w:sz w:val="24"/>
          <w:szCs w:val="24"/>
          <w:lang w:val="en-US"/>
        </w:rPr>
        <w:t>.</w:t>
      </w:r>
    </w:p>
    <w:p w14:paraId="5FB736DD" w14:textId="22FAC2F4" w:rsidR="00B91506" w:rsidRPr="003E3421" w:rsidRDefault="00413488" w:rsidP="003E3421">
      <w:pPr>
        <w:spacing w:after="0" w:line="360" w:lineRule="auto"/>
        <w:ind w:firstLine="720"/>
        <w:contextualSpacing/>
        <w:jc w:val="both"/>
        <w:rPr>
          <w:rFonts w:ascii="Times New Roman" w:hAnsi="Times New Roman" w:cs="Times New Roman"/>
          <w:sz w:val="24"/>
          <w:szCs w:val="24"/>
          <w:lang w:val="en-US"/>
        </w:rPr>
      </w:pPr>
      <w:proofErr w:type="spellStart"/>
      <w:r w:rsidRPr="003E3421">
        <w:rPr>
          <w:rFonts w:ascii="Times New Roman" w:hAnsi="Times New Roman" w:cs="Times New Roman"/>
          <w:sz w:val="24"/>
          <w:szCs w:val="24"/>
          <w:lang w:val="en-US"/>
        </w:rPr>
        <w:t>Celah</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penelitian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menjadi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lebih</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spesifik</w:t>
      </w:r>
      <w:proofErr w:type="spellEnd"/>
      <w:r w:rsidRPr="003E3421">
        <w:rPr>
          <w:rFonts w:ascii="Times New Roman" w:hAnsi="Times New Roman" w:cs="Times New Roman"/>
          <w:sz w:val="24"/>
          <w:szCs w:val="24"/>
          <w:lang w:val="en-US"/>
        </w:rPr>
        <w:t xml:space="preserve"> pada </w:t>
      </w:r>
      <w:proofErr w:type="spellStart"/>
      <w:r w:rsidRPr="003E3421">
        <w:rPr>
          <w:rFonts w:ascii="Times New Roman" w:hAnsi="Times New Roman" w:cs="Times New Roman"/>
          <w:sz w:val="24"/>
          <w:szCs w:val="24"/>
          <w:lang w:val="en-US"/>
        </w:rPr>
        <w:t>tiga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hal</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Pertama</w:t>
      </w:r>
      <w:proofErr w:type="spellEnd"/>
      <w:r w:rsidRPr="003E3421">
        <w:rPr>
          <w:rFonts w:ascii="Times New Roman" w:hAnsi="Times New Roman" w:cs="Times New Roman"/>
          <w:sz w:val="24"/>
          <w:szCs w:val="24"/>
          <w:lang w:val="en-US"/>
        </w:rPr>
        <w:t xml:space="preserve">, </w:t>
      </w:r>
      <w:r w:rsidRPr="003E3421">
        <w:rPr>
          <w:rFonts w:ascii="Times New Roman" w:hAnsi="Times New Roman" w:cs="Times New Roman"/>
          <w:i/>
          <w:iCs/>
          <w:sz w:val="24"/>
          <w:szCs w:val="24"/>
          <w:lang w:val="en-US"/>
        </w:rPr>
        <w:t>outcome</w:t>
      </w:r>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penelitian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aktivitas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bermain</w:t>
      </w:r>
      <w:proofErr w:type="spellEnd"/>
      <w:r w:rsidRPr="003E3421">
        <w:rPr>
          <w:rFonts w:ascii="Times New Roman" w:hAnsi="Times New Roman" w:cs="Times New Roman"/>
          <w:sz w:val="24"/>
          <w:szCs w:val="24"/>
          <w:lang w:val="en-US"/>
        </w:rPr>
        <w:t xml:space="preserve"> </w:t>
      </w:r>
      <w:r w:rsidRPr="003E3421">
        <w:rPr>
          <w:rFonts w:ascii="Times New Roman" w:hAnsi="Times New Roman" w:cs="Times New Roman"/>
          <w:i/>
          <w:iCs/>
          <w:sz w:val="24"/>
          <w:szCs w:val="24"/>
          <w:lang w:val="en-US"/>
        </w:rPr>
        <w:t>slime</w:t>
      </w:r>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umumnya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bukan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kemandirian</w:t>
      </w:r>
      <w:proofErr w:type="spellEnd"/>
      <w:r w:rsidRPr="003E3421">
        <w:rPr>
          <w:rFonts w:ascii="Times New Roman" w:hAnsi="Times New Roman" w:cs="Times New Roman"/>
          <w:sz w:val="24"/>
          <w:szCs w:val="24"/>
          <w:lang w:val="en-US"/>
        </w:rPr>
        <w:t xml:space="preserve"> yang </w:t>
      </w:r>
      <w:proofErr w:type="spellStart"/>
      <w:r w:rsidRPr="003E3421">
        <w:rPr>
          <w:rFonts w:ascii="Times New Roman" w:hAnsi="Times New Roman" w:cs="Times New Roman"/>
          <w:sz w:val="24"/>
          <w:szCs w:val="24"/>
          <w:lang w:val="en-US"/>
        </w:rPr>
        <w:t>mencakup</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aspek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fisik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kepercayaan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diri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tanggung</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jawab</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disiplin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sosial</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saling</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berbagi</w:t>
      </w:r>
      <w:proofErr w:type="spellEnd"/>
      <w:r w:rsidRPr="003E3421">
        <w:rPr>
          <w:rFonts w:ascii="Times New Roman" w:hAnsi="Times New Roman" w:cs="Times New Roman"/>
          <w:sz w:val="24"/>
          <w:szCs w:val="24"/>
          <w:lang w:val="en-US"/>
        </w:rPr>
        <w:t xml:space="preserve"> dan </w:t>
      </w:r>
      <w:proofErr w:type="spellStart"/>
      <w:r w:rsidRPr="003E3421">
        <w:rPr>
          <w:rFonts w:ascii="Times New Roman" w:hAnsi="Times New Roman" w:cs="Times New Roman"/>
          <w:sz w:val="24"/>
          <w:szCs w:val="24"/>
          <w:lang w:val="en-US"/>
        </w:rPr>
        <w:t>pengendalian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emosi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secara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bersamaan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Kedua</w:t>
      </w:r>
      <w:proofErr w:type="spellEnd"/>
      <w:r w:rsidRPr="003E3421">
        <w:rPr>
          <w:rFonts w:ascii="Times New Roman" w:hAnsi="Times New Roman" w:cs="Times New Roman"/>
          <w:sz w:val="24"/>
          <w:szCs w:val="24"/>
          <w:lang w:val="en-US"/>
        </w:rPr>
        <w:t xml:space="preserve">, Sebagian </w:t>
      </w:r>
      <w:proofErr w:type="spellStart"/>
      <w:r w:rsidRPr="003E3421">
        <w:rPr>
          <w:rFonts w:ascii="Times New Roman" w:hAnsi="Times New Roman" w:cs="Times New Roman"/>
          <w:sz w:val="24"/>
          <w:szCs w:val="24"/>
          <w:lang w:val="en-US"/>
        </w:rPr>
        <w:t>dari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kajian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aktivitas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bermain</w:t>
      </w:r>
      <w:proofErr w:type="spellEnd"/>
      <w:r w:rsidRPr="003E3421">
        <w:rPr>
          <w:rFonts w:ascii="Times New Roman" w:hAnsi="Times New Roman" w:cs="Times New Roman"/>
          <w:sz w:val="24"/>
          <w:szCs w:val="24"/>
          <w:lang w:val="en-US"/>
        </w:rPr>
        <w:t xml:space="preserve"> </w:t>
      </w:r>
      <w:r w:rsidRPr="003E3421">
        <w:rPr>
          <w:rFonts w:ascii="Times New Roman" w:hAnsi="Times New Roman" w:cs="Times New Roman"/>
          <w:i/>
          <w:iCs/>
          <w:sz w:val="24"/>
          <w:szCs w:val="24"/>
          <w:lang w:val="en-US"/>
        </w:rPr>
        <w:t>slime</w:t>
      </w:r>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menilai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perubahan</w:t>
      </w:r>
      <w:proofErr w:type="spellEnd"/>
      <w:r w:rsidRPr="003E3421">
        <w:rPr>
          <w:rFonts w:ascii="Times New Roman" w:hAnsi="Times New Roman" w:cs="Times New Roman"/>
          <w:sz w:val="24"/>
          <w:szCs w:val="24"/>
          <w:lang w:val="en-US"/>
        </w:rPr>
        <w:t xml:space="preserve"> </w:t>
      </w:r>
      <w:r w:rsidRPr="003E3421">
        <w:rPr>
          <w:rFonts w:ascii="Times New Roman" w:hAnsi="Times New Roman" w:cs="Times New Roman"/>
          <w:i/>
          <w:iCs/>
          <w:sz w:val="24"/>
          <w:szCs w:val="24"/>
          <w:lang w:val="en-US"/>
        </w:rPr>
        <w:t>pre-post</w:t>
      </w:r>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tanpa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pembanding</w:t>
      </w:r>
      <w:proofErr w:type="spellEnd"/>
      <w:r w:rsidRPr="003E3421">
        <w:rPr>
          <w:rFonts w:ascii="Times New Roman" w:hAnsi="Times New Roman" w:cs="Times New Roman"/>
          <w:sz w:val="24"/>
          <w:szCs w:val="24"/>
          <w:lang w:val="en-US"/>
        </w:rPr>
        <w:t xml:space="preserve"> yang </w:t>
      </w:r>
      <w:proofErr w:type="spellStart"/>
      <w:r w:rsidRPr="003E3421">
        <w:rPr>
          <w:rFonts w:ascii="Times New Roman" w:hAnsi="Times New Roman" w:cs="Times New Roman"/>
          <w:sz w:val="24"/>
          <w:szCs w:val="24"/>
          <w:lang w:val="en-US"/>
        </w:rPr>
        <w:t>memiliki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karakteristik</w:t>
      </w:r>
      <w:proofErr w:type="spellEnd"/>
      <w:r w:rsidRPr="003E3421">
        <w:rPr>
          <w:rFonts w:ascii="Times New Roman" w:hAnsi="Times New Roman" w:cs="Times New Roman"/>
          <w:sz w:val="24"/>
          <w:szCs w:val="24"/>
          <w:lang w:val="en-US"/>
        </w:rPr>
        <w:t xml:space="preserve"> sensorimotor yang relative </w:t>
      </w:r>
      <w:proofErr w:type="spellStart"/>
      <w:r w:rsidRPr="003E3421">
        <w:rPr>
          <w:rFonts w:ascii="Times New Roman" w:hAnsi="Times New Roman" w:cs="Times New Roman"/>
          <w:sz w:val="24"/>
          <w:szCs w:val="24"/>
          <w:lang w:val="en-US"/>
        </w:rPr>
        <w:t>serupa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Ketiga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peningkatan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skor</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sering</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mudah</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dibaca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sebagai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efektifitas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padahal</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perubahan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secara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deskriptif</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belum</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tentu</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menunjukkan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keunggulan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jika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dibandingkan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dengan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aktivitas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lainnya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Kebaruan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penelitian</w:t>
      </w:r>
      <w:proofErr w:type="spellEnd"/>
      <w:r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ini</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terdapat</w:t>
      </w:r>
      <w:proofErr w:type="spellEnd"/>
      <w:r w:rsidR="00602B57" w:rsidRPr="003E3421">
        <w:rPr>
          <w:rFonts w:ascii="Times New Roman" w:hAnsi="Times New Roman" w:cs="Times New Roman"/>
          <w:sz w:val="24"/>
          <w:szCs w:val="24"/>
          <w:lang w:val="en-US"/>
        </w:rPr>
        <w:t xml:space="preserve"> pada </w:t>
      </w:r>
      <w:proofErr w:type="spellStart"/>
      <w:r w:rsidR="00602B57" w:rsidRPr="003E3421">
        <w:rPr>
          <w:rFonts w:ascii="Times New Roman" w:hAnsi="Times New Roman" w:cs="Times New Roman"/>
          <w:sz w:val="24"/>
          <w:szCs w:val="24"/>
          <w:lang w:val="en-US"/>
        </w:rPr>
        <w:t>pengujian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aktivitas</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bermain</w:t>
      </w:r>
      <w:proofErr w:type="spellEnd"/>
      <w:r w:rsidR="00602B57" w:rsidRPr="003E3421">
        <w:rPr>
          <w:rFonts w:ascii="Times New Roman" w:hAnsi="Times New Roman" w:cs="Times New Roman"/>
          <w:sz w:val="24"/>
          <w:szCs w:val="24"/>
          <w:lang w:val="en-US"/>
        </w:rPr>
        <w:t xml:space="preserve"> </w:t>
      </w:r>
      <w:r w:rsidR="00602B57" w:rsidRPr="003E3421">
        <w:rPr>
          <w:rFonts w:ascii="Times New Roman" w:hAnsi="Times New Roman" w:cs="Times New Roman"/>
          <w:i/>
          <w:iCs/>
          <w:sz w:val="24"/>
          <w:szCs w:val="24"/>
          <w:lang w:val="en-US"/>
        </w:rPr>
        <w:t>slime</w:t>
      </w:r>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terhadap</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kemandirian</w:t>
      </w:r>
      <w:proofErr w:type="spellEnd"/>
      <w:r w:rsidR="00602B57" w:rsidRPr="003E3421">
        <w:rPr>
          <w:rFonts w:ascii="Times New Roman" w:hAnsi="Times New Roman" w:cs="Times New Roman"/>
          <w:sz w:val="24"/>
          <w:szCs w:val="24"/>
          <w:lang w:val="en-US"/>
        </w:rPr>
        <w:t xml:space="preserve"> yang </w:t>
      </w:r>
      <w:proofErr w:type="spellStart"/>
      <w:r w:rsidR="00602B57" w:rsidRPr="003E3421">
        <w:rPr>
          <w:rFonts w:ascii="Times New Roman" w:hAnsi="Times New Roman" w:cs="Times New Roman"/>
          <w:sz w:val="24"/>
          <w:szCs w:val="24"/>
          <w:lang w:val="en-US"/>
        </w:rPr>
        <w:t>memiliki</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tujuh</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indikator</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dengan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aktivitas</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bermain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i/>
          <w:iCs/>
          <w:sz w:val="24"/>
          <w:szCs w:val="24"/>
          <w:lang w:val="en-US"/>
        </w:rPr>
        <w:t>plastisin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sebagai</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pembanding</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sehingga</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pertanyaan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penelitian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bergeser</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dari</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sekedar</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apakah</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skor</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meningkat</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menjadi</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apakah</w:t>
      </w:r>
      <w:proofErr w:type="spellEnd"/>
      <w:r w:rsidR="00602B57" w:rsidRPr="003E3421">
        <w:rPr>
          <w:rFonts w:ascii="Times New Roman" w:hAnsi="Times New Roman" w:cs="Times New Roman"/>
          <w:sz w:val="24"/>
          <w:szCs w:val="24"/>
          <w:lang w:val="en-US"/>
        </w:rPr>
        <w:t xml:space="preserve"> </w:t>
      </w:r>
      <w:r w:rsidR="00602B57" w:rsidRPr="003E3421">
        <w:rPr>
          <w:rFonts w:ascii="Times New Roman" w:hAnsi="Times New Roman" w:cs="Times New Roman"/>
          <w:i/>
          <w:iCs/>
          <w:sz w:val="24"/>
          <w:szCs w:val="24"/>
          <w:lang w:val="en-US"/>
        </w:rPr>
        <w:t>slime</w:t>
      </w:r>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memberikan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hasil</w:t>
      </w:r>
      <w:proofErr w:type="spellEnd"/>
      <w:r w:rsidR="00602B57" w:rsidRPr="003E3421">
        <w:rPr>
          <w:rFonts w:ascii="Times New Roman" w:hAnsi="Times New Roman" w:cs="Times New Roman"/>
          <w:sz w:val="24"/>
          <w:szCs w:val="24"/>
          <w:lang w:val="en-US"/>
        </w:rPr>
        <w:t xml:space="preserve"> yang </w:t>
      </w:r>
      <w:proofErr w:type="spellStart"/>
      <w:r w:rsidR="00602B57" w:rsidRPr="003E3421">
        <w:rPr>
          <w:rFonts w:ascii="Times New Roman" w:hAnsi="Times New Roman" w:cs="Times New Roman"/>
          <w:sz w:val="24"/>
          <w:szCs w:val="24"/>
          <w:lang w:val="en-US"/>
        </w:rPr>
        <w:t>lebih</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baik</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daripada</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aktivitas</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bermain</w:t>
      </w:r>
      <w:proofErr w:type="spellEnd"/>
      <w:r w:rsidR="00602B57" w:rsidRPr="003E3421">
        <w:rPr>
          <w:rFonts w:ascii="Times New Roman" w:hAnsi="Times New Roman" w:cs="Times New Roman"/>
          <w:i/>
          <w:iCs/>
          <w:sz w:val="24"/>
          <w:szCs w:val="24"/>
          <w:lang w:val="en-US"/>
        </w:rPr>
        <w:t xml:space="preserve"> </w:t>
      </w:r>
      <w:r w:rsidR="00602B57" w:rsidRPr="003E3421">
        <w:rPr>
          <w:rFonts w:ascii="Times New Roman" w:hAnsi="Times New Roman" w:cs="Times New Roman"/>
          <w:sz w:val="24"/>
          <w:szCs w:val="24"/>
          <w:lang w:val="en-US"/>
        </w:rPr>
        <w:t xml:space="preserve">sensorimotor </w:t>
      </w:r>
      <w:proofErr w:type="spellStart"/>
      <w:proofErr w:type="gramStart"/>
      <w:r w:rsidR="00602B57" w:rsidRPr="003E3421">
        <w:rPr>
          <w:rFonts w:ascii="Times New Roman" w:hAnsi="Times New Roman" w:cs="Times New Roman"/>
          <w:sz w:val="24"/>
          <w:szCs w:val="24"/>
          <w:lang w:val="en-US"/>
        </w:rPr>
        <w:t>pembanding</w:t>
      </w:r>
      <w:proofErr w:type="spellEnd"/>
      <w:r w:rsidR="00602B57" w:rsidRPr="003E3421">
        <w:rPr>
          <w:rFonts w:ascii="Times New Roman" w:hAnsi="Times New Roman" w:cs="Times New Roman"/>
          <w:sz w:val="24"/>
          <w:szCs w:val="24"/>
          <w:lang w:val="en-US"/>
        </w:rPr>
        <w:t>?`</w:t>
      </w:r>
      <w:proofErr w:type="gram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Pendekatan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ini</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penting</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untuk</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menghasilkan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kesimpulan</w:t>
      </w:r>
      <w:proofErr w:type="spellEnd"/>
      <w:r w:rsidR="00602B57" w:rsidRPr="003E3421">
        <w:rPr>
          <w:rFonts w:ascii="Times New Roman" w:hAnsi="Times New Roman" w:cs="Times New Roman"/>
          <w:sz w:val="24"/>
          <w:szCs w:val="24"/>
          <w:lang w:val="en-US"/>
        </w:rPr>
        <w:t xml:space="preserve"> yang </w:t>
      </w:r>
      <w:proofErr w:type="spellStart"/>
      <w:r w:rsidR="00602B57" w:rsidRPr="003E3421">
        <w:rPr>
          <w:rFonts w:ascii="Times New Roman" w:hAnsi="Times New Roman" w:cs="Times New Roman"/>
          <w:sz w:val="24"/>
          <w:szCs w:val="24"/>
          <w:lang w:val="en-US"/>
        </w:rPr>
        <w:t>lebih</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proposional</w:t>
      </w:r>
      <w:proofErr w:type="spellEnd"/>
      <w:r w:rsidR="00602B57" w:rsidRPr="003E3421">
        <w:rPr>
          <w:rFonts w:ascii="Times New Roman" w:hAnsi="Times New Roman" w:cs="Times New Roman"/>
          <w:sz w:val="24"/>
          <w:szCs w:val="24"/>
          <w:lang w:val="en-US"/>
        </w:rPr>
        <w:t xml:space="preserve"> dan </w:t>
      </w:r>
      <w:proofErr w:type="spellStart"/>
      <w:r w:rsidR="00602B57" w:rsidRPr="003E3421">
        <w:rPr>
          <w:rFonts w:ascii="Times New Roman" w:hAnsi="Times New Roman" w:cs="Times New Roman"/>
          <w:sz w:val="24"/>
          <w:szCs w:val="24"/>
          <w:lang w:val="en-US"/>
        </w:rPr>
        <w:t>relevan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bagi</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pemilihan</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aktivitas</w:t>
      </w:r>
      <w:proofErr w:type="spellEnd"/>
      <w:r w:rsidR="00602B57" w:rsidRPr="003E3421">
        <w:rPr>
          <w:rFonts w:ascii="Times New Roman" w:hAnsi="Times New Roman" w:cs="Times New Roman"/>
          <w:sz w:val="24"/>
          <w:szCs w:val="24"/>
          <w:lang w:val="en-US"/>
        </w:rPr>
        <w:t xml:space="preserve"> </w:t>
      </w:r>
      <w:proofErr w:type="spellStart"/>
      <w:r w:rsidR="00602B57" w:rsidRPr="003E3421">
        <w:rPr>
          <w:rFonts w:ascii="Times New Roman" w:hAnsi="Times New Roman" w:cs="Times New Roman"/>
          <w:sz w:val="24"/>
          <w:szCs w:val="24"/>
          <w:lang w:val="en-US"/>
        </w:rPr>
        <w:t>bermain</w:t>
      </w:r>
      <w:proofErr w:type="spellEnd"/>
      <w:r w:rsidR="00602B57" w:rsidRPr="003E3421">
        <w:rPr>
          <w:rFonts w:ascii="Times New Roman" w:hAnsi="Times New Roman" w:cs="Times New Roman"/>
          <w:sz w:val="24"/>
          <w:szCs w:val="24"/>
          <w:lang w:val="en-US"/>
        </w:rPr>
        <w:t xml:space="preserve"> </w:t>
      </w:r>
      <w:proofErr w:type="spellStart"/>
      <w:r w:rsidR="008538C2" w:rsidRPr="003E3421">
        <w:rPr>
          <w:rFonts w:ascii="Times New Roman" w:hAnsi="Times New Roman" w:cs="Times New Roman"/>
          <w:sz w:val="24"/>
          <w:szCs w:val="24"/>
          <w:lang w:val="en-US"/>
        </w:rPr>
        <w:t>untuk</w:t>
      </w:r>
      <w:proofErr w:type="spellEnd"/>
      <w:r w:rsidR="008538C2" w:rsidRPr="003E3421">
        <w:rPr>
          <w:rFonts w:ascii="Times New Roman" w:hAnsi="Times New Roman" w:cs="Times New Roman"/>
          <w:sz w:val="24"/>
          <w:szCs w:val="24"/>
          <w:lang w:val="en-US"/>
        </w:rPr>
        <w:t xml:space="preserve"> di PAUD.</w:t>
      </w:r>
    </w:p>
    <w:p w14:paraId="56503A89" w14:textId="243EB574" w:rsidR="008538C2" w:rsidRDefault="008538C2" w:rsidP="003E3421">
      <w:pPr>
        <w:spacing w:after="0" w:line="360" w:lineRule="auto"/>
        <w:ind w:firstLine="720"/>
        <w:contextualSpacing/>
        <w:jc w:val="both"/>
        <w:rPr>
          <w:rFonts w:ascii="Times New Roman" w:hAnsi="Times New Roman" w:cs="Times New Roman"/>
          <w:sz w:val="24"/>
          <w:szCs w:val="24"/>
          <w:lang w:val="en-US"/>
        </w:rPr>
      </w:pPr>
      <w:proofErr w:type="spellStart"/>
      <w:r w:rsidRPr="003E3421">
        <w:rPr>
          <w:rFonts w:ascii="Times New Roman" w:hAnsi="Times New Roman" w:cs="Times New Roman"/>
          <w:sz w:val="24"/>
          <w:szCs w:val="24"/>
          <w:lang w:val="en-US"/>
        </w:rPr>
        <w:t>Berdasarkan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celah</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tersebut</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penelitian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bertujuan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untuk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mendeskripsikan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perubahan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kemandirian</w:t>
      </w:r>
      <w:proofErr w:type="spellEnd"/>
      <w:r w:rsidRPr="003E3421">
        <w:rPr>
          <w:rFonts w:ascii="Times New Roman" w:hAnsi="Times New Roman" w:cs="Times New Roman"/>
          <w:sz w:val="24"/>
          <w:szCs w:val="24"/>
          <w:lang w:val="en-US"/>
        </w:rPr>
        <w:t xml:space="preserve"> pada </w:t>
      </w:r>
      <w:proofErr w:type="spellStart"/>
      <w:r w:rsidRPr="003E3421">
        <w:rPr>
          <w:rFonts w:ascii="Times New Roman" w:hAnsi="Times New Roman" w:cs="Times New Roman"/>
          <w:sz w:val="24"/>
          <w:szCs w:val="24"/>
          <w:lang w:val="en-US"/>
        </w:rPr>
        <w:t>anak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kelompok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aktivitas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bermain</w:t>
      </w:r>
      <w:proofErr w:type="spellEnd"/>
      <w:r w:rsidRPr="003E3421">
        <w:rPr>
          <w:rFonts w:ascii="Times New Roman" w:hAnsi="Times New Roman" w:cs="Times New Roman"/>
          <w:sz w:val="24"/>
          <w:szCs w:val="24"/>
          <w:lang w:val="en-US"/>
        </w:rPr>
        <w:t xml:space="preserve"> </w:t>
      </w:r>
      <w:r w:rsidRPr="003E3421">
        <w:rPr>
          <w:rFonts w:ascii="Times New Roman" w:hAnsi="Times New Roman" w:cs="Times New Roman"/>
          <w:i/>
          <w:iCs/>
          <w:sz w:val="24"/>
          <w:szCs w:val="24"/>
          <w:lang w:val="en-US"/>
        </w:rPr>
        <w:t>slime</w:t>
      </w:r>
      <w:r w:rsidRPr="003E3421">
        <w:rPr>
          <w:rFonts w:ascii="Times New Roman" w:hAnsi="Times New Roman" w:cs="Times New Roman"/>
          <w:sz w:val="24"/>
          <w:szCs w:val="24"/>
          <w:lang w:val="en-US"/>
        </w:rPr>
        <w:t xml:space="preserve"> dan </w:t>
      </w:r>
      <w:proofErr w:type="spellStart"/>
      <w:r w:rsidRPr="003E3421">
        <w:rPr>
          <w:rFonts w:ascii="Times New Roman" w:hAnsi="Times New Roman" w:cs="Times New Roman"/>
          <w:i/>
          <w:iCs/>
          <w:sz w:val="24"/>
          <w:szCs w:val="24"/>
          <w:lang w:val="en-US"/>
        </w:rPr>
        <w:t>plastisin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serta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menguji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perbedaan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kemandirian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kedua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kelompok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tersebut</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setelah</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adanya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perlakuan</w:t>
      </w:r>
      <w:proofErr w:type="spellEnd"/>
      <w:r w:rsidRPr="003E3421">
        <w:rPr>
          <w:rFonts w:ascii="Times New Roman" w:hAnsi="Times New Roman" w:cs="Times New Roman"/>
          <w:sz w:val="24"/>
          <w:szCs w:val="24"/>
          <w:lang w:val="en-US"/>
        </w:rPr>
        <w:t xml:space="preserve">. Hasil </w:t>
      </w:r>
      <w:proofErr w:type="spellStart"/>
      <w:r w:rsidRPr="003E3421">
        <w:rPr>
          <w:rFonts w:ascii="Times New Roman" w:hAnsi="Times New Roman" w:cs="Times New Roman"/>
          <w:sz w:val="24"/>
          <w:szCs w:val="24"/>
          <w:lang w:val="en-US"/>
        </w:rPr>
        <w:t>penelitian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diharapkan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dapat</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memberikan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dasar</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secara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empiris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bagi</w:t>
      </w:r>
      <w:proofErr w:type="spellEnd"/>
      <w:r w:rsidRPr="003E3421">
        <w:rPr>
          <w:rFonts w:ascii="Times New Roman" w:hAnsi="Times New Roman" w:cs="Times New Roman"/>
          <w:sz w:val="24"/>
          <w:szCs w:val="24"/>
          <w:lang w:val="en-US"/>
        </w:rPr>
        <w:t xml:space="preserve"> guru </w:t>
      </w:r>
      <w:proofErr w:type="spellStart"/>
      <w:r w:rsidRPr="003E3421">
        <w:rPr>
          <w:rFonts w:ascii="Times New Roman" w:hAnsi="Times New Roman" w:cs="Times New Roman"/>
          <w:sz w:val="24"/>
          <w:szCs w:val="24"/>
          <w:lang w:val="en-US"/>
        </w:rPr>
        <w:t>untuk</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menempatkan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aktivitas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bermain</w:t>
      </w:r>
      <w:proofErr w:type="spellEnd"/>
      <w:r w:rsidRPr="003E3421">
        <w:rPr>
          <w:rFonts w:ascii="Times New Roman" w:hAnsi="Times New Roman" w:cs="Times New Roman"/>
          <w:sz w:val="24"/>
          <w:szCs w:val="24"/>
          <w:lang w:val="en-US"/>
        </w:rPr>
        <w:t xml:space="preserve"> </w:t>
      </w:r>
      <w:r w:rsidRPr="003E3421">
        <w:rPr>
          <w:rFonts w:ascii="Times New Roman" w:hAnsi="Times New Roman" w:cs="Times New Roman"/>
          <w:i/>
          <w:iCs/>
          <w:sz w:val="24"/>
          <w:szCs w:val="24"/>
          <w:lang w:val="en-US"/>
        </w:rPr>
        <w:t>slime</w:t>
      </w:r>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secara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tepat</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yaitu</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sebagai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alternatif</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aktivitas</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eksploratif</w:t>
      </w:r>
      <w:proofErr w:type="spellEnd"/>
      <w:r w:rsidRPr="003E3421">
        <w:rPr>
          <w:rFonts w:ascii="Times New Roman" w:hAnsi="Times New Roman" w:cs="Times New Roman"/>
          <w:sz w:val="24"/>
          <w:szCs w:val="24"/>
          <w:lang w:val="en-US"/>
        </w:rPr>
        <w:t xml:space="preserve"> yang </w:t>
      </w:r>
      <w:proofErr w:type="spellStart"/>
      <w:r w:rsidRPr="003E3421">
        <w:rPr>
          <w:rFonts w:ascii="Times New Roman" w:hAnsi="Times New Roman" w:cs="Times New Roman"/>
          <w:sz w:val="24"/>
          <w:szCs w:val="24"/>
          <w:lang w:val="en-US"/>
        </w:rPr>
        <w:t>memiliki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potensi</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mendukung</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kemandirian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tanpa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mengasumsikan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keunggulannya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sebelum</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dibuktikan</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secara</w:t>
      </w:r>
      <w:proofErr w:type="spellEnd"/>
      <w:r w:rsidRPr="003E3421">
        <w:rPr>
          <w:rFonts w:ascii="Times New Roman" w:hAnsi="Times New Roman" w:cs="Times New Roman"/>
          <w:sz w:val="24"/>
          <w:szCs w:val="24"/>
          <w:lang w:val="en-US"/>
        </w:rPr>
        <w:t xml:space="preserve"> </w:t>
      </w:r>
      <w:proofErr w:type="spellStart"/>
      <w:r w:rsidRPr="003E3421">
        <w:rPr>
          <w:rFonts w:ascii="Times New Roman" w:hAnsi="Times New Roman" w:cs="Times New Roman"/>
          <w:sz w:val="24"/>
          <w:szCs w:val="24"/>
          <w:lang w:val="en-US"/>
        </w:rPr>
        <w:t>statisti</w:t>
      </w:r>
      <w:r w:rsidR="00030BD8" w:rsidRPr="003E3421">
        <w:rPr>
          <w:rFonts w:ascii="Times New Roman" w:hAnsi="Times New Roman" w:cs="Times New Roman"/>
          <w:sz w:val="24"/>
          <w:szCs w:val="24"/>
          <w:lang w:val="en-US"/>
        </w:rPr>
        <w:t>k</w:t>
      </w:r>
      <w:proofErr w:type="spellEnd"/>
      <w:r w:rsidRPr="003E3421">
        <w:rPr>
          <w:rFonts w:ascii="Times New Roman" w:hAnsi="Times New Roman" w:cs="Times New Roman"/>
          <w:sz w:val="24"/>
          <w:szCs w:val="24"/>
          <w:lang w:val="en-US"/>
        </w:rPr>
        <w:t>.</w:t>
      </w:r>
    </w:p>
    <w:p w14:paraId="4B72CA85" w14:textId="77777777" w:rsidR="003E3421" w:rsidRPr="003E3421" w:rsidRDefault="003E3421" w:rsidP="003E3421">
      <w:pPr>
        <w:spacing w:after="0" w:line="360" w:lineRule="auto"/>
        <w:ind w:firstLine="720"/>
        <w:contextualSpacing/>
        <w:jc w:val="both"/>
        <w:rPr>
          <w:rFonts w:ascii="Times New Roman" w:hAnsi="Times New Roman" w:cs="Times New Roman"/>
          <w:sz w:val="24"/>
          <w:szCs w:val="24"/>
          <w:lang w:val="en-US"/>
        </w:rPr>
      </w:pPr>
    </w:p>
    <w:p w14:paraId="2E70C4BB" w14:textId="77777777" w:rsidR="007B0AC3" w:rsidRPr="003E3421" w:rsidRDefault="0023165F" w:rsidP="003E3421">
      <w:pPr>
        <w:numPr>
          <w:ilvl w:val="0"/>
          <w:numId w:val="5"/>
        </w:numPr>
        <w:pBdr>
          <w:top w:val="nil"/>
          <w:left w:val="nil"/>
          <w:bottom w:val="nil"/>
          <w:right w:val="nil"/>
          <w:between w:val="nil"/>
        </w:pBdr>
        <w:spacing w:after="0" w:line="360" w:lineRule="auto"/>
        <w:ind w:left="360" w:right="284"/>
        <w:contextualSpacing/>
        <w:rPr>
          <w:rFonts w:ascii="Times New Roman" w:eastAsia="Times New Roman" w:hAnsi="Times New Roman" w:cs="Times New Roman"/>
          <w:b/>
          <w:color w:val="000000"/>
          <w:sz w:val="24"/>
          <w:szCs w:val="24"/>
        </w:rPr>
      </w:pPr>
      <w:r w:rsidRPr="003E3421">
        <w:rPr>
          <w:rFonts w:ascii="Times New Roman" w:eastAsia="Times New Roman" w:hAnsi="Times New Roman" w:cs="Times New Roman"/>
          <w:b/>
          <w:color w:val="000000"/>
          <w:sz w:val="24"/>
          <w:szCs w:val="24"/>
        </w:rPr>
        <w:t>KAJIAN TEORITIS</w:t>
      </w:r>
    </w:p>
    <w:p w14:paraId="7AC6ED4A" w14:textId="07FB8921" w:rsidR="00B36317" w:rsidRPr="003E3421" w:rsidRDefault="00030BD8" w:rsidP="003E3421">
      <w:pPr>
        <w:spacing w:after="0" w:line="360" w:lineRule="auto"/>
        <w:ind w:firstLine="562"/>
        <w:contextualSpacing/>
        <w:jc w:val="both"/>
        <w:rPr>
          <w:rFonts w:ascii="Times New Roman" w:eastAsia="Times New Roman" w:hAnsi="Times New Roman" w:cs="Times New Roman"/>
          <w:sz w:val="24"/>
          <w:szCs w:val="24"/>
          <w:lang w:val="en-US"/>
        </w:rPr>
      </w:pPr>
      <w:proofErr w:type="spellStart"/>
      <w:r w:rsidRPr="003E3421">
        <w:rPr>
          <w:rFonts w:ascii="Times New Roman" w:eastAsia="Times New Roman" w:hAnsi="Times New Roman" w:cs="Times New Roman"/>
          <w:sz w:val="24"/>
          <w:szCs w:val="24"/>
          <w:lang w:val="en-US"/>
        </w:rPr>
        <w:t>Kemandirian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anak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usia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dini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merupakan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suatu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kemampuan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untuk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melakukan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dan </w:t>
      </w:r>
      <w:proofErr w:type="spellStart"/>
      <w:r w:rsidRPr="003E3421">
        <w:rPr>
          <w:rFonts w:ascii="Times New Roman" w:eastAsia="Times New Roman" w:hAnsi="Times New Roman" w:cs="Times New Roman"/>
          <w:sz w:val="24"/>
          <w:szCs w:val="24"/>
          <w:lang w:val="en-US"/>
        </w:rPr>
        <w:t>berperilaku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minimnya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bantuan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orang </w:t>
      </w:r>
      <w:proofErr w:type="spellStart"/>
      <w:r w:rsidRPr="003E3421">
        <w:rPr>
          <w:rFonts w:ascii="Times New Roman" w:eastAsia="Times New Roman" w:hAnsi="Times New Roman" w:cs="Times New Roman"/>
          <w:sz w:val="24"/>
          <w:szCs w:val="24"/>
          <w:lang w:val="en-US"/>
        </w:rPr>
        <w:t>dewasa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tetap</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ada</w:t>
      </w:r>
      <w:proofErr w:type="spellEnd"/>
      <w:r w:rsidRPr="003E3421">
        <w:rPr>
          <w:rFonts w:ascii="Times New Roman" w:eastAsia="Times New Roman" w:hAnsi="Times New Roman" w:cs="Times New Roman"/>
          <w:sz w:val="24"/>
          <w:szCs w:val="24"/>
          <w:lang w:val="en-US"/>
        </w:rPr>
        <w:t xml:space="preserve"> batas </w:t>
      </w:r>
      <w:proofErr w:type="spellStart"/>
      <w:r w:rsidRPr="003E3421">
        <w:rPr>
          <w:rFonts w:ascii="Times New Roman" w:eastAsia="Times New Roman" w:hAnsi="Times New Roman" w:cs="Times New Roman"/>
          <w:sz w:val="24"/>
          <w:szCs w:val="24"/>
          <w:lang w:val="en-US"/>
        </w:rPr>
        <w:t>bimbingan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sesuai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kebutuhan</w:t>
      </w:r>
      <w:proofErr w:type="spellEnd"/>
      <w:r w:rsidRPr="003E3421">
        <w:rPr>
          <w:rFonts w:ascii="Times New Roman" w:eastAsia="Times New Roman" w:hAnsi="Times New Roman" w:cs="Times New Roman"/>
          <w:sz w:val="24"/>
          <w:szCs w:val="24"/>
          <w:lang w:val="en-US"/>
        </w:rPr>
        <w:t xml:space="preserve"> dan </w:t>
      </w:r>
      <w:proofErr w:type="spellStart"/>
      <w:r w:rsidR="005B42A9" w:rsidRPr="003E3421">
        <w:rPr>
          <w:rFonts w:ascii="Times New Roman" w:eastAsia="Times New Roman" w:hAnsi="Times New Roman" w:cs="Times New Roman"/>
          <w:sz w:val="24"/>
          <w:szCs w:val="24"/>
          <w:lang w:val="en-US"/>
        </w:rPr>
        <w:t>perkembangannya</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Kemadirian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tidak</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hanya</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bersifat</w:t>
      </w:r>
      <w:proofErr w:type="spellEnd"/>
      <w:r w:rsidR="005B42A9" w:rsidRPr="003E3421">
        <w:rPr>
          <w:rFonts w:ascii="Times New Roman" w:eastAsia="Times New Roman" w:hAnsi="Times New Roman" w:cs="Times New Roman"/>
          <w:sz w:val="24"/>
          <w:szCs w:val="24"/>
          <w:lang w:val="en-US"/>
        </w:rPr>
        <w:t xml:space="preserve"> </w:t>
      </w:r>
      <w:r w:rsidR="005B42A9" w:rsidRPr="003E3421">
        <w:rPr>
          <w:rFonts w:ascii="Times New Roman" w:eastAsia="Times New Roman" w:hAnsi="Times New Roman" w:cs="Times New Roman"/>
          <w:i/>
          <w:iCs/>
          <w:sz w:val="24"/>
          <w:szCs w:val="24"/>
          <w:lang w:val="en-US"/>
        </w:rPr>
        <w:t>self-care</w:t>
      </w:r>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tapi</w:t>
      </w:r>
      <w:proofErr w:type="spellEnd"/>
      <w:r w:rsidR="005B42A9" w:rsidRPr="003E3421">
        <w:rPr>
          <w:rFonts w:ascii="Times New Roman" w:eastAsia="Times New Roman" w:hAnsi="Times New Roman" w:cs="Times New Roman"/>
          <w:sz w:val="24"/>
          <w:szCs w:val="24"/>
          <w:lang w:val="en-US"/>
        </w:rPr>
        <w:t xml:space="preserve"> juga </w:t>
      </w:r>
      <w:proofErr w:type="spellStart"/>
      <w:r w:rsidR="005B42A9" w:rsidRPr="003E3421">
        <w:rPr>
          <w:rFonts w:ascii="Times New Roman" w:eastAsia="Times New Roman" w:hAnsi="Times New Roman" w:cs="Times New Roman"/>
          <w:sz w:val="24"/>
          <w:szCs w:val="24"/>
          <w:lang w:val="en-US"/>
        </w:rPr>
        <w:t>mencakup</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kepercayaan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diri</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tanggung</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jawab</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kepatuhan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terhadap</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aturan</w:t>
      </w:r>
      <w:proofErr w:type="spellEnd"/>
      <w:r w:rsidR="005B42A9" w:rsidRPr="003E3421">
        <w:rPr>
          <w:rFonts w:ascii="Times New Roman" w:eastAsia="Times New Roman" w:hAnsi="Times New Roman" w:cs="Times New Roman"/>
          <w:sz w:val="24"/>
          <w:szCs w:val="24"/>
          <w:lang w:val="en-US"/>
        </w:rPr>
        <w:t xml:space="preserve"> yang </w:t>
      </w:r>
      <w:proofErr w:type="spellStart"/>
      <w:r w:rsidR="005B42A9" w:rsidRPr="003E3421">
        <w:rPr>
          <w:rFonts w:ascii="Times New Roman" w:eastAsia="Times New Roman" w:hAnsi="Times New Roman" w:cs="Times New Roman"/>
          <w:sz w:val="24"/>
          <w:szCs w:val="24"/>
          <w:lang w:val="en-US"/>
        </w:rPr>
        <w:t>ada</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kemampuan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bersosialisasi</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berbagi</w:t>
      </w:r>
      <w:proofErr w:type="spellEnd"/>
      <w:r w:rsidR="005B42A9" w:rsidRPr="003E3421">
        <w:rPr>
          <w:rFonts w:ascii="Times New Roman" w:eastAsia="Times New Roman" w:hAnsi="Times New Roman" w:cs="Times New Roman"/>
          <w:sz w:val="24"/>
          <w:szCs w:val="24"/>
          <w:lang w:val="en-US"/>
        </w:rPr>
        <w:t xml:space="preserve">, dan </w:t>
      </w:r>
      <w:proofErr w:type="spellStart"/>
      <w:r w:rsidR="005B42A9" w:rsidRPr="003E3421">
        <w:rPr>
          <w:rFonts w:ascii="Times New Roman" w:eastAsia="Times New Roman" w:hAnsi="Times New Roman" w:cs="Times New Roman"/>
          <w:sz w:val="24"/>
          <w:szCs w:val="24"/>
          <w:lang w:val="en-US"/>
        </w:rPr>
        <w:t>mengelola</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emosinya</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Dalam</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penelitian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ini</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konstruk</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tersebut</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dioperasionalkan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ke</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dalam</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tujuh</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indikator</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yaitu</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kemampuan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fisik</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percaya</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diri</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bertanggung</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jawab</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disiplin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pandai</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bergaul</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saling</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berbagi</w:t>
      </w:r>
      <w:proofErr w:type="spellEnd"/>
      <w:r w:rsidR="005B42A9" w:rsidRPr="003E3421">
        <w:rPr>
          <w:rFonts w:ascii="Times New Roman" w:eastAsia="Times New Roman" w:hAnsi="Times New Roman" w:cs="Times New Roman"/>
          <w:sz w:val="24"/>
          <w:szCs w:val="24"/>
          <w:lang w:val="en-US"/>
        </w:rPr>
        <w:t xml:space="preserve"> dan </w:t>
      </w:r>
      <w:proofErr w:type="spellStart"/>
      <w:r w:rsidR="005B42A9" w:rsidRPr="003E3421">
        <w:rPr>
          <w:rFonts w:ascii="Times New Roman" w:eastAsia="Times New Roman" w:hAnsi="Times New Roman" w:cs="Times New Roman"/>
          <w:sz w:val="24"/>
          <w:szCs w:val="24"/>
          <w:lang w:val="en-US"/>
        </w:rPr>
        <w:t>mampu</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mengendalikan</w:t>
      </w:r>
      <w:proofErr w:type="spellEnd"/>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emosi</w:t>
      </w:r>
      <w:proofErr w:type="spellEnd"/>
      <w:r w:rsidR="005B42A9" w:rsidRPr="003E3421">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"/>
          <w:id w:val="216637102"/>
          <w:placeholder>
            <w:docPart w:val="DefaultPlaceholder_-1854013440"/>
          </w:placeholder>
        </w:sdtPr>
        <w:sdtContent>
          <w:r w:rsidR="00654580" w:rsidRPr="003E3421">
            <w:rPr>
              <w:rFonts w:ascii="Times New Roman" w:eastAsia="Times New Roman" w:hAnsi="Times New Roman" w:cs="Times New Roman"/>
              <w:color w:val="000000"/>
              <w:sz w:val="24"/>
              <w:szCs w:val="24"/>
              <w:lang w:val="en-US"/>
            </w:rPr>
            <w:t>(</w:t>
          </w:r>
          <w:proofErr w:type="spellStart"/>
          <w:r w:rsidR="00654580" w:rsidRPr="003E3421">
            <w:rPr>
              <w:rFonts w:ascii="Times New Roman" w:eastAsia="Times New Roman" w:hAnsi="Times New Roman" w:cs="Times New Roman"/>
              <w:color w:val="000000"/>
              <w:sz w:val="24"/>
              <w:szCs w:val="24"/>
              <w:lang w:val="en-US"/>
            </w:rPr>
            <w:t>Fadillah</w:t>
          </w:r>
          <w:proofErr w:type="spellEnd"/>
          <w:r w:rsidR="00654580" w:rsidRPr="003E3421">
            <w:rPr>
              <w:rFonts w:ascii="Times New Roman" w:eastAsia="Times New Roman" w:hAnsi="Times New Roman" w:cs="Times New Roman"/>
              <w:color w:val="000000"/>
              <w:sz w:val="24"/>
              <w:szCs w:val="24"/>
              <w:lang w:val="en-US"/>
            </w:rPr>
            <w:t xml:space="preserve"> et al., 2021)</w:t>
          </w:r>
        </w:sdtContent>
      </w:sdt>
      <w:r w:rsidR="005B42A9" w:rsidRPr="003E3421">
        <w:rPr>
          <w:rFonts w:ascii="Times New Roman" w:eastAsia="Times New Roman" w:hAnsi="Times New Roman" w:cs="Times New Roman"/>
          <w:sz w:val="24"/>
          <w:szCs w:val="24"/>
          <w:lang w:val="en-US"/>
        </w:rPr>
        <w:t xml:space="preserve">.  </w:t>
      </w:r>
      <w:proofErr w:type="spellStart"/>
      <w:r w:rsidR="005B42A9" w:rsidRPr="003E3421">
        <w:rPr>
          <w:rFonts w:ascii="Times New Roman" w:eastAsia="Times New Roman" w:hAnsi="Times New Roman" w:cs="Times New Roman"/>
          <w:sz w:val="24"/>
          <w:szCs w:val="24"/>
          <w:lang w:val="en-US"/>
        </w:rPr>
        <w:t>Perilaku</w:t>
      </w:r>
      <w:proofErr w:type="spellEnd"/>
      <w:r w:rsidR="005B42A9"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mandiri</w:t>
      </w:r>
      <w:proofErr w:type="spellEnd"/>
      <w:r w:rsidR="00B36317"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akan</w:t>
      </w:r>
      <w:proofErr w:type="spellEnd"/>
      <w:r w:rsidR="00B36317"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berkembang</w:t>
      </w:r>
      <w:proofErr w:type="spellEnd"/>
      <w:r w:rsidR="00B36317"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melalui</w:t>
      </w:r>
      <w:proofErr w:type="spellEnd"/>
      <w:r w:rsidR="00B36317"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adanya</w:t>
      </w:r>
      <w:proofErr w:type="spellEnd"/>
      <w:r w:rsidR="00B36317"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kesempatan</w:t>
      </w:r>
      <w:proofErr w:type="spellEnd"/>
      <w:r w:rsidR="00B36317"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pembiasaan</w:t>
      </w:r>
      <w:proofErr w:type="spellEnd"/>
      <w:r w:rsidR="00B36317" w:rsidRPr="003E3421">
        <w:rPr>
          <w:rFonts w:ascii="Times New Roman" w:eastAsia="Times New Roman" w:hAnsi="Times New Roman" w:cs="Times New Roman"/>
          <w:sz w:val="24"/>
          <w:szCs w:val="24"/>
          <w:lang w:val="en-US"/>
        </w:rPr>
        <w:t xml:space="preserve">, dan </w:t>
      </w:r>
      <w:proofErr w:type="spellStart"/>
      <w:r w:rsidR="00B36317" w:rsidRPr="003E3421">
        <w:rPr>
          <w:rFonts w:ascii="Times New Roman" w:eastAsia="Times New Roman" w:hAnsi="Times New Roman" w:cs="Times New Roman"/>
          <w:sz w:val="24"/>
          <w:szCs w:val="24"/>
          <w:lang w:val="en-US"/>
        </w:rPr>
        <w:t>dukungan</w:t>
      </w:r>
      <w:proofErr w:type="spellEnd"/>
      <w:r w:rsidR="00B36317"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dari</w:t>
      </w:r>
      <w:proofErr w:type="spellEnd"/>
      <w:r w:rsidR="00B36317" w:rsidRPr="003E3421">
        <w:rPr>
          <w:rFonts w:ascii="Times New Roman" w:eastAsia="Times New Roman" w:hAnsi="Times New Roman" w:cs="Times New Roman"/>
          <w:sz w:val="24"/>
          <w:szCs w:val="24"/>
          <w:lang w:val="en-US"/>
        </w:rPr>
        <w:t xml:space="preserve"> </w:t>
      </w:r>
      <w:proofErr w:type="spellStart"/>
      <w:r w:rsidR="00B36317" w:rsidRPr="003E3421">
        <w:rPr>
          <w:rFonts w:ascii="Times New Roman" w:eastAsia="Times New Roman" w:hAnsi="Times New Roman" w:cs="Times New Roman"/>
          <w:sz w:val="24"/>
          <w:szCs w:val="24"/>
          <w:lang w:val="en-US"/>
        </w:rPr>
        <w:t>lingkungan</w:t>
      </w:r>
      <w:proofErr w:type="spellEnd"/>
      <w:r w:rsidR="00B36317" w:rsidRPr="003E3421">
        <w:rPr>
          <w:rFonts w:ascii="Times New Roman" w:eastAsia="Times New Roman" w:hAnsi="Times New Roman" w:cs="Times New Roman"/>
          <w:sz w:val="24"/>
          <w:szCs w:val="24"/>
          <w:lang w:val="en-US"/>
        </w:rPr>
        <w:t xml:space="preserve"> yang </w:t>
      </w:r>
      <w:proofErr w:type="spellStart"/>
      <w:r w:rsidR="00B36317" w:rsidRPr="003E3421">
        <w:rPr>
          <w:rFonts w:ascii="Times New Roman" w:eastAsia="Times New Roman" w:hAnsi="Times New Roman" w:cs="Times New Roman"/>
          <w:sz w:val="24"/>
          <w:szCs w:val="24"/>
          <w:lang w:val="en-US"/>
        </w:rPr>
        <w:t>konsisten</w:t>
      </w:r>
      <w:proofErr w:type="spellEnd"/>
      <w:r w:rsidR="00B36317" w:rsidRPr="003E3421">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"/>
          <w:id w:val="2014645394"/>
          <w:placeholder>
            <w:docPart w:val="DefaultPlaceholder_-1854013440"/>
          </w:placeholder>
        </w:sdtPr>
        <w:sdtContent>
          <w:r w:rsidR="00654580" w:rsidRPr="003E3421">
            <w:rPr>
              <w:rFonts w:ascii="Times New Roman" w:eastAsia="Times New Roman" w:hAnsi="Times New Roman" w:cs="Times New Roman"/>
              <w:color w:val="000000"/>
              <w:sz w:val="24"/>
              <w:szCs w:val="24"/>
              <w:lang w:val="en-US"/>
            </w:rPr>
            <w:t>(</w:t>
          </w:r>
          <w:proofErr w:type="spellStart"/>
          <w:r w:rsidR="00654580" w:rsidRPr="003E3421">
            <w:rPr>
              <w:rFonts w:ascii="Times New Roman" w:eastAsia="Times New Roman" w:hAnsi="Times New Roman" w:cs="Times New Roman"/>
              <w:color w:val="000000"/>
              <w:sz w:val="24"/>
              <w:szCs w:val="24"/>
              <w:lang w:val="en-US"/>
            </w:rPr>
            <w:t>Qadafi</w:t>
          </w:r>
          <w:proofErr w:type="spellEnd"/>
          <w:r w:rsidR="00654580" w:rsidRPr="003E3421">
            <w:rPr>
              <w:rFonts w:ascii="Times New Roman" w:eastAsia="Times New Roman" w:hAnsi="Times New Roman" w:cs="Times New Roman"/>
              <w:color w:val="000000"/>
              <w:sz w:val="24"/>
              <w:szCs w:val="24"/>
              <w:lang w:val="en-US"/>
            </w:rPr>
            <w:t xml:space="preserve"> et al., 2023; </w:t>
          </w:r>
          <w:proofErr w:type="spellStart"/>
          <w:r w:rsidR="00654580" w:rsidRPr="003E3421">
            <w:rPr>
              <w:rFonts w:ascii="Times New Roman" w:eastAsia="Times New Roman" w:hAnsi="Times New Roman" w:cs="Times New Roman"/>
              <w:color w:val="000000"/>
              <w:sz w:val="24"/>
              <w:szCs w:val="24"/>
              <w:lang w:val="en-US"/>
            </w:rPr>
            <w:t>Riswandi</w:t>
          </w:r>
          <w:proofErr w:type="spellEnd"/>
          <w:r w:rsidR="00654580" w:rsidRPr="003E3421">
            <w:rPr>
              <w:rFonts w:ascii="Times New Roman" w:eastAsia="Times New Roman" w:hAnsi="Times New Roman" w:cs="Times New Roman"/>
              <w:color w:val="000000"/>
              <w:sz w:val="24"/>
              <w:szCs w:val="24"/>
              <w:lang w:val="en-US"/>
            </w:rPr>
            <w:t xml:space="preserve"> et al., 2025; Saleh et al., 2022)</w:t>
          </w:r>
        </w:sdtContent>
      </w:sdt>
      <w:r w:rsidR="00B36317" w:rsidRPr="003E3421">
        <w:rPr>
          <w:rFonts w:ascii="Times New Roman" w:eastAsia="Times New Roman" w:hAnsi="Times New Roman" w:cs="Times New Roman"/>
          <w:sz w:val="24"/>
          <w:szCs w:val="24"/>
          <w:lang w:val="en-US"/>
        </w:rPr>
        <w:t>.</w:t>
      </w:r>
    </w:p>
    <w:p w14:paraId="79D1ED56" w14:textId="3AEAD052" w:rsidR="007B0AC3" w:rsidRDefault="00B36317" w:rsidP="003E3421">
      <w:pPr>
        <w:spacing w:after="0" w:line="360" w:lineRule="auto"/>
        <w:ind w:firstLine="562"/>
        <w:contextualSpacing/>
        <w:jc w:val="both"/>
        <w:rPr>
          <w:rFonts w:ascii="Times New Roman" w:eastAsia="Times New Roman" w:hAnsi="Times New Roman" w:cs="Times New Roman"/>
          <w:sz w:val="24"/>
          <w:szCs w:val="24"/>
          <w:lang w:val="en-US"/>
        </w:rPr>
      </w:pP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bermain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eksploratif</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relevan</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untuk</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menstimulasi</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kemandirian</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anak</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karena</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mereka</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tidak</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hanya</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menerima</w:t>
      </w:r>
      <w:proofErr w:type="spellEnd"/>
      <w:r w:rsidR="00F67C65" w:rsidRPr="003E3421">
        <w:rPr>
          <w:rFonts w:ascii="Times New Roman" w:eastAsia="Times New Roman" w:hAnsi="Times New Roman" w:cs="Times New Roman"/>
          <w:sz w:val="24"/>
          <w:szCs w:val="24"/>
          <w:lang w:val="en-US"/>
        </w:rPr>
        <w:t xml:space="preserve"> </w:t>
      </w:r>
      <w:proofErr w:type="spellStart"/>
      <w:r w:rsidR="00F67C65" w:rsidRPr="003E3421">
        <w:rPr>
          <w:rFonts w:ascii="Times New Roman" w:eastAsia="Times New Roman" w:hAnsi="Times New Roman" w:cs="Times New Roman"/>
          <w:sz w:val="24"/>
          <w:szCs w:val="24"/>
          <w:lang w:val="en-US"/>
        </w:rPr>
        <w:t>intruksi</w:t>
      </w:r>
      <w:proofErr w:type="spellEnd"/>
      <w:r w:rsidR="002670D8" w:rsidRPr="003E3421">
        <w:rPr>
          <w:rFonts w:ascii="Times New Roman" w:eastAsia="Times New Roman" w:hAnsi="Times New Roman" w:cs="Times New Roman"/>
          <w:sz w:val="24"/>
          <w:szCs w:val="24"/>
          <w:lang w:val="en-US"/>
        </w:rPr>
        <w:t xml:space="preserve">, </w:t>
      </w:r>
      <w:proofErr w:type="spellStart"/>
      <w:r w:rsidR="002670D8" w:rsidRPr="003E3421">
        <w:rPr>
          <w:rFonts w:ascii="Times New Roman" w:eastAsia="Times New Roman" w:hAnsi="Times New Roman" w:cs="Times New Roman"/>
          <w:sz w:val="24"/>
          <w:szCs w:val="24"/>
          <w:lang w:val="en-US"/>
        </w:rPr>
        <w:t>tapi</w:t>
      </w:r>
      <w:proofErr w:type="spellEnd"/>
      <w:r w:rsidR="002670D8" w:rsidRPr="003E3421">
        <w:rPr>
          <w:rFonts w:ascii="Times New Roman" w:eastAsia="Times New Roman" w:hAnsi="Times New Roman" w:cs="Times New Roman"/>
          <w:sz w:val="24"/>
          <w:szCs w:val="24"/>
          <w:lang w:val="en-US"/>
        </w:rPr>
        <w:t xml:space="preserve"> juga </w:t>
      </w:r>
      <w:proofErr w:type="spellStart"/>
      <w:r w:rsidR="002670D8" w:rsidRPr="003E3421">
        <w:rPr>
          <w:rFonts w:ascii="Times New Roman" w:eastAsia="Times New Roman" w:hAnsi="Times New Roman" w:cs="Times New Roman"/>
          <w:sz w:val="24"/>
          <w:szCs w:val="24"/>
          <w:lang w:val="en-US"/>
        </w:rPr>
        <w:t>mengalami</w:t>
      </w:r>
      <w:proofErr w:type="spellEnd"/>
      <w:r w:rsidR="002670D8" w:rsidRPr="003E3421">
        <w:rPr>
          <w:rFonts w:ascii="Times New Roman" w:eastAsia="Times New Roman" w:hAnsi="Times New Roman" w:cs="Times New Roman"/>
          <w:sz w:val="24"/>
          <w:szCs w:val="24"/>
          <w:lang w:val="en-US"/>
        </w:rPr>
        <w:t xml:space="preserve"> proses </w:t>
      </w:r>
      <w:proofErr w:type="spellStart"/>
      <w:r w:rsidR="002670D8" w:rsidRPr="003E3421">
        <w:rPr>
          <w:rFonts w:ascii="Times New Roman" w:eastAsia="Times New Roman" w:hAnsi="Times New Roman" w:cs="Times New Roman"/>
          <w:sz w:val="24"/>
          <w:szCs w:val="24"/>
          <w:lang w:val="en-US"/>
        </w:rPr>
        <w:t>untuk</w:t>
      </w:r>
      <w:proofErr w:type="spellEnd"/>
      <w:r w:rsidR="002670D8" w:rsidRPr="003E3421">
        <w:rPr>
          <w:rFonts w:ascii="Times New Roman" w:eastAsia="Times New Roman" w:hAnsi="Times New Roman" w:cs="Times New Roman"/>
          <w:sz w:val="24"/>
          <w:szCs w:val="24"/>
          <w:lang w:val="en-US"/>
        </w:rPr>
        <w:t xml:space="preserve"> </w:t>
      </w:r>
      <w:proofErr w:type="spellStart"/>
      <w:r w:rsidR="002670D8" w:rsidRPr="003E3421">
        <w:rPr>
          <w:rFonts w:ascii="Times New Roman" w:eastAsia="Times New Roman" w:hAnsi="Times New Roman" w:cs="Times New Roman"/>
          <w:sz w:val="24"/>
          <w:szCs w:val="24"/>
          <w:lang w:val="en-US"/>
        </w:rPr>
        <w:t>me</w:t>
      </w:r>
      <w:r w:rsidR="004A326F" w:rsidRPr="003E3421">
        <w:rPr>
          <w:rFonts w:ascii="Times New Roman" w:eastAsia="Times New Roman" w:hAnsi="Times New Roman" w:cs="Times New Roman"/>
          <w:sz w:val="24"/>
          <w:szCs w:val="24"/>
          <w:lang w:val="en-US"/>
        </w:rPr>
        <w:t>m</w:t>
      </w:r>
      <w:r w:rsidR="002670D8" w:rsidRPr="003E3421">
        <w:rPr>
          <w:rFonts w:ascii="Times New Roman" w:eastAsia="Times New Roman" w:hAnsi="Times New Roman" w:cs="Times New Roman"/>
          <w:sz w:val="24"/>
          <w:szCs w:val="24"/>
          <w:lang w:val="en-US"/>
        </w:rPr>
        <w:t>ilih</w:t>
      </w:r>
      <w:proofErr w:type="spellEnd"/>
      <w:r w:rsidR="002670D8" w:rsidRPr="003E3421">
        <w:rPr>
          <w:rFonts w:ascii="Times New Roman" w:eastAsia="Times New Roman" w:hAnsi="Times New Roman" w:cs="Times New Roman"/>
          <w:sz w:val="24"/>
          <w:szCs w:val="24"/>
          <w:lang w:val="en-US"/>
        </w:rPr>
        <w:t xml:space="preserve">, </w:t>
      </w:r>
      <w:proofErr w:type="spellStart"/>
      <w:r w:rsidR="002670D8" w:rsidRPr="003E3421">
        <w:rPr>
          <w:rFonts w:ascii="Times New Roman" w:eastAsia="Times New Roman" w:hAnsi="Times New Roman" w:cs="Times New Roman"/>
          <w:sz w:val="24"/>
          <w:szCs w:val="24"/>
          <w:lang w:val="en-US"/>
        </w:rPr>
        <w:t>mencoba</w:t>
      </w:r>
      <w:proofErr w:type="spellEnd"/>
      <w:r w:rsidR="002670D8" w:rsidRPr="003E3421">
        <w:rPr>
          <w:rFonts w:ascii="Times New Roman" w:eastAsia="Times New Roman" w:hAnsi="Times New Roman" w:cs="Times New Roman"/>
          <w:sz w:val="24"/>
          <w:szCs w:val="24"/>
          <w:lang w:val="en-US"/>
        </w:rPr>
        <w:t xml:space="preserve">, dan </w:t>
      </w:r>
      <w:proofErr w:type="spellStart"/>
      <w:r w:rsidR="002670D8" w:rsidRPr="003E3421">
        <w:rPr>
          <w:rFonts w:ascii="Times New Roman" w:eastAsia="Times New Roman" w:hAnsi="Times New Roman" w:cs="Times New Roman"/>
          <w:sz w:val="24"/>
          <w:szCs w:val="24"/>
          <w:lang w:val="en-US"/>
        </w:rPr>
        <w:t>menyelesaikan</w:t>
      </w:r>
      <w:proofErr w:type="spellEnd"/>
      <w:r w:rsidR="002670D8" w:rsidRPr="003E3421">
        <w:rPr>
          <w:rFonts w:ascii="Times New Roman" w:eastAsia="Times New Roman" w:hAnsi="Times New Roman" w:cs="Times New Roman"/>
          <w:sz w:val="24"/>
          <w:szCs w:val="24"/>
          <w:lang w:val="en-US"/>
        </w:rPr>
        <w:t xml:space="preserve"> </w:t>
      </w:r>
      <w:proofErr w:type="spellStart"/>
      <w:r w:rsidR="002670D8" w:rsidRPr="003E3421">
        <w:rPr>
          <w:rFonts w:ascii="Times New Roman" w:eastAsia="Times New Roman" w:hAnsi="Times New Roman" w:cs="Times New Roman"/>
          <w:sz w:val="24"/>
          <w:szCs w:val="24"/>
          <w:lang w:val="en-US"/>
        </w:rPr>
        <w:t>kegiatan</w:t>
      </w:r>
      <w:proofErr w:type="spellEnd"/>
      <w:r w:rsidR="002670D8" w:rsidRPr="003E3421">
        <w:rPr>
          <w:rFonts w:ascii="Times New Roman" w:eastAsia="Times New Roman" w:hAnsi="Times New Roman" w:cs="Times New Roman"/>
          <w:sz w:val="24"/>
          <w:szCs w:val="24"/>
          <w:lang w:val="en-US"/>
        </w:rPr>
        <w:t xml:space="preserve"> yang </w:t>
      </w:r>
      <w:proofErr w:type="spellStart"/>
      <w:r w:rsidR="002670D8" w:rsidRPr="003E3421">
        <w:rPr>
          <w:rFonts w:ascii="Times New Roman" w:eastAsia="Times New Roman" w:hAnsi="Times New Roman" w:cs="Times New Roman"/>
          <w:sz w:val="24"/>
          <w:szCs w:val="24"/>
          <w:lang w:val="en-US"/>
        </w:rPr>
        <w:t>ia</w:t>
      </w:r>
      <w:proofErr w:type="spellEnd"/>
      <w:r w:rsidR="002670D8" w:rsidRPr="003E3421">
        <w:rPr>
          <w:rFonts w:ascii="Times New Roman" w:eastAsia="Times New Roman" w:hAnsi="Times New Roman" w:cs="Times New Roman"/>
          <w:sz w:val="24"/>
          <w:szCs w:val="24"/>
          <w:lang w:val="en-US"/>
        </w:rPr>
        <w:t xml:space="preserve"> </w:t>
      </w:r>
      <w:proofErr w:type="spellStart"/>
      <w:r w:rsidR="002670D8" w:rsidRPr="003E3421">
        <w:rPr>
          <w:rFonts w:ascii="Times New Roman" w:eastAsia="Times New Roman" w:hAnsi="Times New Roman" w:cs="Times New Roman"/>
          <w:sz w:val="24"/>
          <w:szCs w:val="24"/>
          <w:lang w:val="en-US"/>
        </w:rPr>
        <w:t>mulai</w:t>
      </w:r>
      <w:proofErr w:type="spellEnd"/>
      <w:r w:rsidR="002670D8" w:rsidRPr="003E3421">
        <w:rPr>
          <w:rFonts w:ascii="Times New Roman" w:eastAsia="Times New Roman" w:hAnsi="Times New Roman" w:cs="Times New Roman"/>
          <w:sz w:val="24"/>
          <w:szCs w:val="24"/>
          <w:lang w:val="en-US"/>
        </w:rPr>
        <w:t xml:space="preserve">. </w:t>
      </w:r>
      <w:proofErr w:type="spellStart"/>
      <w:r w:rsidR="009F3DC1" w:rsidRPr="003E3421">
        <w:rPr>
          <w:rFonts w:ascii="Times New Roman" w:eastAsia="Times New Roman" w:hAnsi="Times New Roman" w:cs="Times New Roman"/>
          <w:sz w:val="24"/>
          <w:szCs w:val="24"/>
          <w:lang w:val="en-US"/>
        </w:rPr>
        <w:t>Karakteristik</w:t>
      </w:r>
      <w:proofErr w:type="spellEnd"/>
      <w:r w:rsidR="009F3DC1" w:rsidRPr="003E3421">
        <w:rPr>
          <w:rFonts w:ascii="Times New Roman" w:eastAsia="Times New Roman" w:hAnsi="Times New Roman" w:cs="Times New Roman"/>
          <w:sz w:val="24"/>
          <w:szCs w:val="24"/>
          <w:lang w:val="en-US"/>
        </w:rPr>
        <w:t xml:space="preserve"> </w:t>
      </w:r>
      <w:r w:rsidR="009F3DC1" w:rsidRPr="003E3421">
        <w:rPr>
          <w:rFonts w:ascii="Times New Roman" w:eastAsia="Times New Roman" w:hAnsi="Times New Roman" w:cs="Times New Roman"/>
          <w:i/>
          <w:iCs/>
          <w:sz w:val="24"/>
          <w:szCs w:val="24"/>
          <w:lang w:val="en-US"/>
        </w:rPr>
        <w:t>slime</w:t>
      </w:r>
      <w:r w:rsidR="006F116F" w:rsidRPr="003E3421">
        <w:rPr>
          <w:rFonts w:ascii="Times New Roman" w:eastAsia="Times New Roman" w:hAnsi="Times New Roman" w:cs="Times New Roman"/>
          <w:sz w:val="24"/>
          <w:szCs w:val="24"/>
          <w:lang w:val="en-US"/>
        </w:rPr>
        <w:t xml:space="preserve"> </w:t>
      </w:r>
      <w:proofErr w:type="spellStart"/>
      <w:r w:rsidR="009F3DC1" w:rsidRPr="003E3421">
        <w:rPr>
          <w:rFonts w:ascii="Times New Roman" w:eastAsia="Times New Roman" w:hAnsi="Times New Roman" w:cs="Times New Roman"/>
          <w:sz w:val="24"/>
          <w:szCs w:val="24"/>
          <w:lang w:val="en-US"/>
        </w:rPr>
        <w:t>dapat</w:t>
      </w:r>
      <w:proofErr w:type="spellEnd"/>
      <w:r w:rsidR="009F3DC1" w:rsidRPr="003E3421">
        <w:rPr>
          <w:rFonts w:ascii="Times New Roman" w:eastAsia="Times New Roman" w:hAnsi="Times New Roman" w:cs="Times New Roman"/>
          <w:sz w:val="24"/>
          <w:szCs w:val="24"/>
          <w:lang w:val="en-US"/>
        </w:rPr>
        <w:t xml:space="preserve"> </w:t>
      </w:r>
      <w:proofErr w:type="spellStart"/>
      <w:r w:rsidR="009F3DC1" w:rsidRPr="003E3421">
        <w:rPr>
          <w:rFonts w:ascii="Times New Roman" w:eastAsia="Times New Roman" w:hAnsi="Times New Roman" w:cs="Times New Roman"/>
          <w:sz w:val="24"/>
          <w:szCs w:val="24"/>
          <w:lang w:val="en-US"/>
        </w:rPr>
        <w:t>menstimulasi</w:t>
      </w:r>
      <w:proofErr w:type="spellEnd"/>
      <w:r w:rsidR="009F3DC1" w:rsidRPr="003E3421">
        <w:rPr>
          <w:rFonts w:ascii="Times New Roman" w:eastAsia="Times New Roman" w:hAnsi="Times New Roman" w:cs="Times New Roman"/>
          <w:sz w:val="24"/>
          <w:szCs w:val="24"/>
          <w:lang w:val="en-US"/>
        </w:rPr>
        <w:t xml:space="preserve"> </w:t>
      </w:r>
      <w:proofErr w:type="spellStart"/>
      <w:r w:rsidR="009F3DC1" w:rsidRPr="003E3421">
        <w:rPr>
          <w:rFonts w:ascii="Times New Roman" w:eastAsia="Times New Roman" w:hAnsi="Times New Roman" w:cs="Times New Roman"/>
          <w:sz w:val="24"/>
          <w:szCs w:val="24"/>
          <w:lang w:val="en-US"/>
        </w:rPr>
        <w:t>sensorimotorik</w:t>
      </w:r>
      <w:proofErr w:type="spellEnd"/>
      <w:r w:rsidR="009F3DC1" w:rsidRPr="003E3421">
        <w:rPr>
          <w:rFonts w:ascii="Times New Roman" w:eastAsia="Times New Roman" w:hAnsi="Times New Roman" w:cs="Times New Roman"/>
          <w:sz w:val="24"/>
          <w:szCs w:val="24"/>
          <w:lang w:val="en-US"/>
        </w:rPr>
        <w:t xml:space="preserve"> dan </w:t>
      </w:r>
      <w:proofErr w:type="spellStart"/>
      <w:r w:rsidR="009F3DC1" w:rsidRPr="003E3421">
        <w:rPr>
          <w:rFonts w:ascii="Times New Roman" w:eastAsia="Times New Roman" w:hAnsi="Times New Roman" w:cs="Times New Roman"/>
          <w:sz w:val="24"/>
          <w:szCs w:val="24"/>
          <w:lang w:val="en-US"/>
        </w:rPr>
        <w:t>kreatif</w:t>
      </w:r>
      <w:proofErr w:type="spellEnd"/>
      <w:r w:rsidR="009F3DC1" w:rsidRPr="003E3421">
        <w:rPr>
          <w:rFonts w:ascii="Times New Roman" w:eastAsia="Times New Roman" w:hAnsi="Times New Roman" w:cs="Times New Roman"/>
          <w:sz w:val="24"/>
          <w:szCs w:val="24"/>
          <w:lang w:val="en-US"/>
        </w:rPr>
        <w:t xml:space="preserve"> pada </w:t>
      </w:r>
      <w:proofErr w:type="spellStart"/>
      <w:r w:rsidR="009F3DC1" w:rsidRPr="003E3421">
        <w:rPr>
          <w:rFonts w:ascii="Times New Roman" w:eastAsia="Times New Roman" w:hAnsi="Times New Roman" w:cs="Times New Roman"/>
          <w:sz w:val="24"/>
          <w:szCs w:val="24"/>
          <w:lang w:val="en-US"/>
        </w:rPr>
        <w:t>anak</w:t>
      </w:r>
      <w:proofErr w:type="spellEnd"/>
      <w:r w:rsidR="005147F5" w:rsidRPr="003E3421">
        <w:rPr>
          <w:rFonts w:ascii="Times New Roman" w:eastAsia="Times New Roman" w:hAnsi="Times New Roman" w:cs="Times New Roman"/>
          <w:sz w:val="24"/>
          <w:szCs w:val="24"/>
          <w:lang w:val="en-US"/>
        </w:rPr>
        <w:t xml:space="preserve">. Proses </w:t>
      </w:r>
      <w:proofErr w:type="spellStart"/>
      <w:r w:rsidR="005147F5" w:rsidRPr="003E3421">
        <w:rPr>
          <w:rFonts w:ascii="Times New Roman" w:eastAsia="Times New Roman" w:hAnsi="Times New Roman" w:cs="Times New Roman"/>
          <w:sz w:val="24"/>
          <w:szCs w:val="24"/>
          <w:lang w:val="en-US"/>
        </w:rPr>
        <w:t>tersebut</w:t>
      </w:r>
      <w:proofErr w:type="spellEnd"/>
      <w:r w:rsidR="005147F5" w:rsidRPr="003E3421">
        <w:rPr>
          <w:rFonts w:ascii="Times New Roman" w:eastAsia="Times New Roman" w:hAnsi="Times New Roman" w:cs="Times New Roman"/>
          <w:sz w:val="24"/>
          <w:szCs w:val="24"/>
          <w:lang w:val="en-US"/>
        </w:rPr>
        <w:t xml:space="preserve"> </w:t>
      </w:r>
      <w:proofErr w:type="spellStart"/>
      <w:r w:rsidR="005147F5" w:rsidRPr="003E3421">
        <w:rPr>
          <w:rFonts w:ascii="Times New Roman" w:eastAsia="Times New Roman" w:hAnsi="Times New Roman" w:cs="Times New Roman"/>
          <w:sz w:val="24"/>
          <w:szCs w:val="24"/>
          <w:lang w:val="en-US"/>
        </w:rPr>
        <w:t>secara</w:t>
      </w:r>
      <w:proofErr w:type="spellEnd"/>
      <w:r w:rsidR="005147F5" w:rsidRPr="003E3421">
        <w:rPr>
          <w:rFonts w:ascii="Times New Roman" w:eastAsia="Times New Roman" w:hAnsi="Times New Roman" w:cs="Times New Roman"/>
          <w:sz w:val="24"/>
          <w:szCs w:val="24"/>
          <w:lang w:val="en-US"/>
        </w:rPr>
        <w:t xml:space="preserve"> </w:t>
      </w:r>
      <w:proofErr w:type="spellStart"/>
      <w:r w:rsidR="005147F5" w:rsidRPr="003E3421">
        <w:rPr>
          <w:rFonts w:ascii="Times New Roman" w:eastAsia="Times New Roman" w:hAnsi="Times New Roman" w:cs="Times New Roman"/>
          <w:sz w:val="24"/>
          <w:szCs w:val="24"/>
          <w:lang w:val="en-US"/>
        </w:rPr>
        <w:t>teoritis</w:t>
      </w:r>
      <w:proofErr w:type="spellEnd"/>
      <w:r w:rsidR="005147F5"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akan</w:t>
      </w:r>
      <w:proofErr w:type="spellEnd"/>
      <w:r w:rsidR="00E627F7"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memunculkan</w:t>
      </w:r>
      <w:proofErr w:type="spellEnd"/>
      <w:r w:rsidR="00E627F7"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perilaku</w:t>
      </w:r>
      <w:proofErr w:type="spellEnd"/>
      <w:r w:rsidR="00E627F7" w:rsidRPr="003E3421">
        <w:rPr>
          <w:rFonts w:ascii="Times New Roman" w:eastAsia="Times New Roman" w:hAnsi="Times New Roman" w:cs="Times New Roman"/>
          <w:sz w:val="24"/>
          <w:szCs w:val="24"/>
          <w:lang w:val="en-US"/>
        </w:rPr>
        <w:t xml:space="preserve"> yang </w:t>
      </w:r>
      <w:proofErr w:type="spellStart"/>
      <w:r w:rsidR="00E627F7" w:rsidRPr="003E3421">
        <w:rPr>
          <w:rFonts w:ascii="Times New Roman" w:eastAsia="Times New Roman" w:hAnsi="Times New Roman" w:cs="Times New Roman"/>
          <w:sz w:val="24"/>
          <w:szCs w:val="24"/>
          <w:lang w:val="en-US"/>
        </w:rPr>
        <w:t>mandiri</w:t>
      </w:r>
      <w:proofErr w:type="spellEnd"/>
      <w:r w:rsidR="00E627F7"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Terutama</w:t>
      </w:r>
      <w:proofErr w:type="spellEnd"/>
      <w:r w:rsidR="00E627F7" w:rsidRPr="003E3421">
        <w:rPr>
          <w:rFonts w:ascii="Times New Roman" w:eastAsia="Times New Roman" w:hAnsi="Times New Roman" w:cs="Times New Roman"/>
          <w:sz w:val="24"/>
          <w:szCs w:val="24"/>
          <w:lang w:val="en-US"/>
        </w:rPr>
        <w:t xml:space="preserve"> pada </w:t>
      </w:r>
      <w:proofErr w:type="spellStart"/>
      <w:r w:rsidR="00E627F7" w:rsidRPr="003E3421">
        <w:rPr>
          <w:rFonts w:ascii="Times New Roman" w:eastAsia="Times New Roman" w:hAnsi="Times New Roman" w:cs="Times New Roman"/>
          <w:sz w:val="24"/>
          <w:szCs w:val="24"/>
          <w:lang w:val="en-US"/>
        </w:rPr>
        <w:t>saat</w:t>
      </w:r>
      <w:proofErr w:type="spellEnd"/>
      <w:r w:rsidR="00E627F7" w:rsidRPr="003E3421">
        <w:rPr>
          <w:rFonts w:ascii="Times New Roman" w:eastAsia="Times New Roman" w:hAnsi="Times New Roman" w:cs="Times New Roman"/>
          <w:sz w:val="24"/>
          <w:szCs w:val="24"/>
          <w:lang w:val="en-US"/>
        </w:rPr>
        <w:t xml:space="preserve"> guru </w:t>
      </w:r>
      <w:proofErr w:type="spellStart"/>
      <w:r w:rsidR="00E627F7" w:rsidRPr="003E3421">
        <w:rPr>
          <w:rFonts w:ascii="Times New Roman" w:eastAsia="Times New Roman" w:hAnsi="Times New Roman" w:cs="Times New Roman"/>
          <w:sz w:val="24"/>
          <w:szCs w:val="24"/>
          <w:lang w:val="en-US"/>
        </w:rPr>
        <w:t>membatasi</w:t>
      </w:r>
      <w:proofErr w:type="spellEnd"/>
      <w:r w:rsidR="00E627F7"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bantuan</w:t>
      </w:r>
      <w:proofErr w:type="spellEnd"/>
      <w:r w:rsidR="00E627F7"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untuk</w:t>
      </w:r>
      <w:proofErr w:type="spellEnd"/>
      <w:r w:rsidR="00E627F7"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melakukan</w:t>
      </w:r>
      <w:proofErr w:type="spellEnd"/>
      <w:r w:rsidR="00E627F7"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suatu</w:t>
      </w:r>
      <w:proofErr w:type="spellEnd"/>
      <w:r w:rsidR="00E627F7" w:rsidRPr="003E3421">
        <w:rPr>
          <w:rFonts w:ascii="Times New Roman" w:eastAsia="Times New Roman" w:hAnsi="Times New Roman" w:cs="Times New Roman"/>
          <w:sz w:val="24"/>
          <w:szCs w:val="24"/>
          <w:lang w:val="en-US"/>
        </w:rPr>
        <w:t xml:space="preserve"> </w:t>
      </w:r>
      <w:proofErr w:type="spellStart"/>
      <w:r w:rsidR="00E627F7" w:rsidRPr="003E3421">
        <w:rPr>
          <w:rFonts w:ascii="Times New Roman" w:eastAsia="Times New Roman" w:hAnsi="Times New Roman" w:cs="Times New Roman"/>
          <w:sz w:val="24"/>
          <w:szCs w:val="24"/>
          <w:lang w:val="en-US"/>
        </w:rPr>
        <w:t>aktivitas</w:t>
      </w:r>
      <w:proofErr w:type="spellEnd"/>
      <w:r w:rsidR="00E627F7" w:rsidRPr="003E3421">
        <w:rPr>
          <w:rFonts w:ascii="Times New Roman" w:eastAsia="Times New Roman" w:hAnsi="Times New Roman" w:cs="Times New Roman"/>
          <w:sz w:val="24"/>
          <w:szCs w:val="24"/>
          <w:lang w:val="en-US"/>
        </w:rPr>
        <w:t xml:space="preserve">. </w:t>
      </w:r>
      <w:proofErr w:type="spellStart"/>
      <w:r w:rsidR="00D94717" w:rsidRPr="003E3421">
        <w:rPr>
          <w:rFonts w:ascii="Times New Roman" w:eastAsia="Times New Roman" w:hAnsi="Times New Roman" w:cs="Times New Roman"/>
          <w:sz w:val="24"/>
          <w:szCs w:val="24"/>
          <w:lang w:val="en-US"/>
        </w:rPr>
        <w:t>Pembanding</w:t>
      </w:r>
      <w:proofErr w:type="spellEnd"/>
      <w:r w:rsidR="00D94717" w:rsidRPr="003E3421">
        <w:rPr>
          <w:rFonts w:ascii="Times New Roman" w:eastAsia="Times New Roman" w:hAnsi="Times New Roman" w:cs="Times New Roman"/>
          <w:sz w:val="24"/>
          <w:szCs w:val="24"/>
          <w:lang w:val="en-US"/>
        </w:rPr>
        <w:t xml:space="preserve"> yang paling </w:t>
      </w:r>
      <w:proofErr w:type="spellStart"/>
      <w:r w:rsidR="00D94717" w:rsidRPr="003E3421">
        <w:rPr>
          <w:rFonts w:ascii="Times New Roman" w:eastAsia="Times New Roman" w:hAnsi="Times New Roman" w:cs="Times New Roman"/>
          <w:sz w:val="24"/>
          <w:szCs w:val="24"/>
          <w:lang w:val="en-US"/>
        </w:rPr>
        <w:t>mendekati</w:t>
      </w:r>
      <w:proofErr w:type="spellEnd"/>
      <w:r w:rsidR="00D94717" w:rsidRPr="003E3421">
        <w:rPr>
          <w:rFonts w:ascii="Times New Roman" w:eastAsia="Times New Roman" w:hAnsi="Times New Roman" w:cs="Times New Roman"/>
          <w:sz w:val="24"/>
          <w:szCs w:val="24"/>
          <w:lang w:val="en-US"/>
        </w:rPr>
        <w:t xml:space="preserve"> </w:t>
      </w:r>
      <w:proofErr w:type="spellStart"/>
      <w:r w:rsidR="00D94717" w:rsidRPr="003E3421">
        <w:rPr>
          <w:rFonts w:ascii="Times New Roman" w:eastAsia="Times New Roman" w:hAnsi="Times New Roman" w:cs="Times New Roman"/>
          <w:sz w:val="24"/>
          <w:szCs w:val="24"/>
          <w:lang w:val="en-US"/>
        </w:rPr>
        <w:t>adalah</w:t>
      </w:r>
      <w:proofErr w:type="spellEnd"/>
      <w:r w:rsidR="00D94717" w:rsidRPr="003E3421">
        <w:rPr>
          <w:rFonts w:ascii="Times New Roman" w:eastAsia="Times New Roman" w:hAnsi="Times New Roman" w:cs="Times New Roman"/>
          <w:sz w:val="24"/>
          <w:szCs w:val="24"/>
          <w:lang w:val="en-US"/>
        </w:rPr>
        <w:t xml:space="preserve"> </w:t>
      </w:r>
      <w:proofErr w:type="spellStart"/>
      <w:r w:rsidR="00D94717" w:rsidRPr="003E3421">
        <w:rPr>
          <w:rFonts w:ascii="Times New Roman" w:eastAsia="Times New Roman" w:hAnsi="Times New Roman" w:cs="Times New Roman"/>
          <w:i/>
          <w:iCs/>
          <w:sz w:val="24"/>
          <w:szCs w:val="24"/>
          <w:lang w:val="en-US"/>
        </w:rPr>
        <w:t>plastisin</w:t>
      </w:r>
      <w:proofErr w:type="spellEnd"/>
      <w:r w:rsidR="00D94717" w:rsidRPr="003E3421">
        <w:rPr>
          <w:rFonts w:ascii="Times New Roman" w:eastAsia="Times New Roman" w:hAnsi="Times New Roman" w:cs="Times New Roman"/>
          <w:sz w:val="24"/>
          <w:szCs w:val="24"/>
          <w:lang w:val="en-US"/>
        </w:rPr>
        <w:t xml:space="preserve">. </w:t>
      </w:r>
      <w:proofErr w:type="spellStart"/>
      <w:r w:rsidR="00CF47D7" w:rsidRPr="003E3421">
        <w:rPr>
          <w:rFonts w:ascii="Times New Roman" w:eastAsia="Times New Roman" w:hAnsi="Times New Roman" w:cs="Times New Roman"/>
          <w:i/>
          <w:iCs/>
          <w:sz w:val="24"/>
          <w:szCs w:val="24"/>
          <w:lang w:val="en-US"/>
        </w:rPr>
        <w:t>Plastisin</w:t>
      </w:r>
      <w:proofErr w:type="spellEnd"/>
      <w:r w:rsidR="00CF47D7" w:rsidRPr="003E3421">
        <w:rPr>
          <w:rFonts w:ascii="Times New Roman" w:eastAsia="Times New Roman" w:hAnsi="Times New Roman" w:cs="Times New Roman"/>
          <w:i/>
          <w:iCs/>
          <w:sz w:val="24"/>
          <w:szCs w:val="24"/>
          <w:lang w:val="en-US"/>
        </w:rPr>
        <w:t xml:space="preserve"> </w:t>
      </w:r>
      <w:proofErr w:type="spellStart"/>
      <w:r w:rsidR="00CF47D7" w:rsidRPr="003E3421">
        <w:rPr>
          <w:rFonts w:ascii="Times New Roman" w:eastAsia="Times New Roman" w:hAnsi="Times New Roman" w:cs="Times New Roman"/>
          <w:sz w:val="24"/>
          <w:szCs w:val="24"/>
          <w:lang w:val="en-US"/>
        </w:rPr>
        <w:t>digunakan</w:t>
      </w:r>
      <w:proofErr w:type="spellEnd"/>
      <w:r w:rsidR="00CF47D7" w:rsidRPr="003E3421">
        <w:rPr>
          <w:rFonts w:ascii="Times New Roman" w:eastAsia="Times New Roman" w:hAnsi="Times New Roman" w:cs="Times New Roman"/>
          <w:sz w:val="24"/>
          <w:szCs w:val="24"/>
          <w:lang w:val="en-US"/>
        </w:rPr>
        <w:t xml:space="preserve"> </w:t>
      </w:r>
      <w:proofErr w:type="spellStart"/>
      <w:r w:rsidR="00CF47D7" w:rsidRPr="003E3421">
        <w:rPr>
          <w:rFonts w:ascii="Times New Roman" w:eastAsia="Times New Roman" w:hAnsi="Times New Roman" w:cs="Times New Roman"/>
          <w:sz w:val="24"/>
          <w:szCs w:val="24"/>
          <w:lang w:val="en-US"/>
        </w:rPr>
        <w:t>sebagai</w:t>
      </w:r>
      <w:proofErr w:type="spellEnd"/>
      <w:r w:rsidR="00CF47D7" w:rsidRPr="003E3421">
        <w:rPr>
          <w:rFonts w:ascii="Times New Roman" w:eastAsia="Times New Roman" w:hAnsi="Times New Roman" w:cs="Times New Roman"/>
          <w:sz w:val="24"/>
          <w:szCs w:val="24"/>
          <w:lang w:val="en-US"/>
        </w:rPr>
        <w:t xml:space="preserve"> </w:t>
      </w:r>
      <w:proofErr w:type="spellStart"/>
      <w:r w:rsidR="00CF47D7" w:rsidRPr="003E3421">
        <w:rPr>
          <w:rFonts w:ascii="Times New Roman" w:eastAsia="Times New Roman" w:hAnsi="Times New Roman" w:cs="Times New Roman"/>
          <w:sz w:val="24"/>
          <w:szCs w:val="24"/>
          <w:lang w:val="en-US"/>
        </w:rPr>
        <w:t>pembanding</w:t>
      </w:r>
      <w:proofErr w:type="spellEnd"/>
      <w:r w:rsidR="00CF47D7" w:rsidRPr="003E3421">
        <w:rPr>
          <w:rFonts w:ascii="Times New Roman" w:eastAsia="Times New Roman" w:hAnsi="Times New Roman" w:cs="Times New Roman"/>
          <w:sz w:val="24"/>
          <w:szCs w:val="24"/>
          <w:lang w:val="en-US"/>
        </w:rPr>
        <w:t xml:space="preserve"> </w:t>
      </w:r>
      <w:proofErr w:type="spellStart"/>
      <w:r w:rsidR="00CF47D7" w:rsidRPr="003E3421">
        <w:rPr>
          <w:rFonts w:ascii="Times New Roman" w:eastAsia="Times New Roman" w:hAnsi="Times New Roman" w:cs="Times New Roman"/>
          <w:sz w:val="24"/>
          <w:szCs w:val="24"/>
          <w:lang w:val="en-US"/>
        </w:rPr>
        <w:t>karena</w:t>
      </w:r>
      <w:proofErr w:type="spellEnd"/>
      <w:r w:rsidR="00CF47D7" w:rsidRPr="003E3421">
        <w:rPr>
          <w:rFonts w:ascii="Times New Roman" w:eastAsia="Times New Roman" w:hAnsi="Times New Roman" w:cs="Times New Roman"/>
          <w:sz w:val="24"/>
          <w:szCs w:val="24"/>
          <w:lang w:val="en-US"/>
        </w:rPr>
        <w:t xml:space="preserve"> </w:t>
      </w:r>
      <w:proofErr w:type="spellStart"/>
      <w:r w:rsidR="00CF47D7" w:rsidRPr="003E3421">
        <w:rPr>
          <w:rFonts w:ascii="Times New Roman" w:eastAsia="Times New Roman" w:hAnsi="Times New Roman" w:cs="Times New Roman"/>
          <w:sz w:val="24"/>
          <w:szCs w:val="24"/>
          <w:lang w:val="en-US"/>
        </w:rPr>
        <w:t>memiliki</w:t>
      </w:r>
      <w:proofErr w:type="spellEnd"/>
      <w:r w:rsidR="00CF47D7" w:rsidRPr="003E3421">
        <w:rPr>
          <w:rFonts w:ascii="Times New Roman" w:eastAsia="Times New Roman" w:hAnsi="Times New Roman" w:cs="Times New Roman"/>
          <w:sz w:val="24"/>
          <w:szCs w:val="24"/>
          <w:lang w:val="en-US"/>
        </w:rPr>
        <w:t xml:space="preserve"> </w:t>
      </w:r>
      <w:proofErr w:type="spellStart"/>
      <w:r w:rsidR="00CF47D7" w:rsidRPr="003E3421">
        <w:rPr>
          <w:rFonts w:ascii="Times New Roman" w:eastAsia="Times New Roman" w:hAnsi="Times New Roman" w:cs="Times New Roman"/>
          <w:sz w:val="24"/>
          <w:szCs w:val="24"/>
          <w:lang w:val="en-US"/>
        </w:rPr>
        <w:t>karakteristik</w:t>
      </w:r>
      <w:proofErr w:type="spellEnd"/>
      <w:r w:rsidR="00CF47D7" w:rsidRPr="003E3421">
        <w:rPr>
          <w:rFonts w:ascii="Times New Roman" w:eastAsia="Times New Roman" w:hAnsi="Times New Roman" w:cs="Times New Roman"/>
          <w:sz w:val="24"/>
          <w:szCs w:val="24"/>
          <w:lang w:val="en-US"/>
        </w:rPr>
        <w:t xml:space="preserve"> yang </w:t>
      </w:r>
      <w:proofErr w:type="spellStart"/>
      <w:r w:rsidR="00CF47D7" w:rsidRPr="003E3421">
        <w:rPr>
          <w:rFonts w:ascii="Times New Roman" w:eastAsia="Times New Roman" w:hAnsi="Times New Roman" w:cs="Times New Roman"/>
          <w:sz w:val="24"/>
          <w:szCs w:val="24"/>
          <w:lang w:val="en-US"/>
        </w:rPr>
        <w:t>serupa</w:t>
      </w:r>
      <w:proofErr w:type="spellEnd"/>
      <w:r w:rsidR="00CF47D7" w:rsidRPr="003E3421">
        <w:rPr>
          <w:rFonts w:ascii="Times New Roman" w:eastAsia="Times New Roman" w:hAnsi="Times New Roman" w:cs="Times New Roman"/>
          <w:sz w:val="24"/>
          <w:szCs w:val="24"/>
          <w:lang w:val="en-US"/>
        </w:rPr>
        <w:t xml:space="preserve"> </w:t>
      </w:r>
      <w:proofErr w:type="spellStart"/>
      <w:r w:rsidR="00CF47D7" w:rsidRPr="003E3421">
        <w:rPr>
          <w:rFonts w:ascii="Times New Roman" w:eastAsia="Times New Roman" w:hAnsi="Times New Roman" w:cs="Times New Roman"/>
          <w:sz w:val="24"/>
          <w:szCs w:val="24"/>
          <w:lang w:val="en-US"/>
        </w:rPr>
        <w:t>dengan</w:t>
      </w:r>
      <w:proofErr w:type="spellEnd"/>
      <w:r w:rsidR="00CF47D7" w:rsidRPr="003E3421">
        <w:rPr>
          <w:rFonts w:ascii="Times New Roman" w:eastAsia="Times New Roman" w:hAnsi="Times New Roman" w:cs="Times New Roman"/>
          <w:sz w:val="24"/>
          <w:szCs w:val="24"/>
          <w:lang w:val="en-US"/>
        </w:rPr>
        <w:t xml:space="preserve"> </w:t>
      </w:r>
      <w:r w:rsidR="00CF47D7" w:rsidRPr="003E3421">
        <w:rPr>
          <w:rFonts w:ascii="Times New Roman" w:eastAsia="Times New Roman" w:hAnsi="Times New Roman" w:cs="Times New Roman"/>
          <w:i/>
          <w:iCs/>
          <w:sz w:val="24"/>
          <w:szCs w:val="24"/>
          <w:lang w:val="en-US"/>
        </w:rPr>
        <w:t>slime</w:t>
      </w:r>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yaitu</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sama-sama</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merupakan</w:t>
      </w:r>
      <w:proofErr w:type="spellEnd"/>
      <w:r w:rsidR="004604D2" w:rsidRPr="003E3421">
        <w:rPr>
          <w:rFonts w:ascii="Times New Roman" w:eastAsia="Times New Roman" w:hAnsi="Times New Roman" w:cs="Times New Roman"/>
          <w:sz w:val="24"/>
          <w:szCs w:val="24"/>
          <w:lang w:val="en-US"/>
        </w:rPr>
        <w:t xml:space="preserve"> media </w:t>
      </w:r>
      <w:proofErr w:type="spellStart"/>
      <w:r w:rsidR="004604D2" w:rsidRPr="003E3421">
        <w:rPr>
          <w:rFonts w:ascii="Times New Roman" w:eastAsia="Times New Roman" w:hAnsi="Times New Roman" w:cs="Times New Roman"/>
          <w:sz w:val="24"/>
          <w:szCs w:val="24"/>
          <w:lang w:val="en-US"/>
        </w:rPr>
        <w:t>manipulatif</w:t>
      </w:r>
      <w:proofErr w:type="spellEnd"/>
      <w:r w:rsidR="004604D2" w:rsidRPr="003E3421">
        <w:rPr>
          <w:rFonts w:ascii="Times New Roman" w:eastAsia="Times New Roman" w:hAnsi="Times New Roman" w:cs="Times New Roman"/>
          <w:sz w:val="24"/>
          <w:szCs w:val="24"/>
          <w:lang w:val="en-US"/>
        </w:rPr>
        <w:t xml:space="preserve"> yang </w:t>
      </w:r>
      <w:proofErr w:type="spellStart"/>
      <w:r w:rsidR="004604D2" w:rsidRPr="003E3421">
        <w:rPr>
          <w:rFonts w:ascii="Times New Roman" w:eastAsia="Times New Roman" w:hAnsi="Times New Roman" w:cs="Times New Roman"/>
          <w:sz w:val="24"/>
          <w:szCs w:val="24"/>
          <w:lang w:val="en-US"/>
        </w:rPr>
        <w:t>dapat</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digunakan</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dalam</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aktivitas</w:t>
      </w:r>
      <w:proofErr w:type="spellEnd"/>
      <w:r w:rsidR="004604D2" w:rsidRPr="003E3421">
        <w:rPr>
          <w:rFonts w:ascii="Times New Roman" w:eastAsia="Times New Roman" w:hAnsi="Times New Roman" w:cs="Times New Roman"/>
          <w:sz w:val="24"/>
          <w:szCs w:val="24"/>
          <w:lang w:val="en-US"/>
        </w:rPr>
        <w:t xml:space="preserve"> sensorimotor </w:t>
      </w:r>
      <w:proofErr w:type="spellStart"/>
      <w:r w:rsidR="004604D2" w:rsidRPr="003E3421">
        <w:rPr>
          <w:rFonts w:ascii="Times New Roman" w:eastAsia="Times New Roman" w:hAnsi="Times New Roman" w:cs="Times New Roman"/>
          <w:sz w:val="24"/>
          <w:szCs w:val="24"/>
          <w:lang w:val="en-US"/>
        </w:rPr>
        <w:t>anak</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Penggunaan</w:t>
      </w:r>
      <w:proofErr w:type="spellEnd"/>
      <w:r w:rsidR="004604D2" w:rsidRPr="003E3421">
        <w:rPr>
          <w:rFonts w:ascii="Times New Roman" w:eastAsia="Times New Roman" w:hAnsi="Times New Roman" w:cs="Times New Roman"/>
          <w:sz w:val="24"/>
          <w:szCs w:val="24"/>
          <w:lang w:val="en-US"/>
        </w:rPr>
        <w:t xml:space="preserve"> media manipulative </w:t>
      </w:r>
      <w:proofErr w:type="spellStart"/>
      <w:r w:rsidR="004604D2" w:rsidRPr="003E3421">
        <w:rPr>
          <w:rFonts w:ascii="Times New Roman" w:eastAsia="Times New Roman" w:hAnsi="Times New Roman" w:cs="Times New Roman"/>
          <w:sz w:val="24"/>
          <w:szCs w:val="24"/>
          <w:lang w:val="en-US"/>
        </w:rPr>
        <w:t>ini</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sejalan</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dengan</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penelitian</w:t>
      </w:r>
      <w:proofErr w:type="spellEnd"/>
      <w:r w:rsidR="004604D2" w:rsidRPr="003E3421">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"/>
          <w:id w:val="-665090370"/>
          <w:placeholder>
            <w:docPart w:val="DefaultPlaceholder_-1854013440"/>
          </w:placeholder>
        </w:sdtPr>
        <w:sdtContent>
          <w:proofErr w:type="spellStart"/>
          <w:r w:rsidR="00654580" w:rsidRPr="003E3421">
            <w:rPr>
              <w:rFonts w:ascii="Times New Roman" w:eastAsia="Times New Roman" w:hAnsi="Times New Roman" w:cs="Times New Roman"/>
              <w:color w:val="000000"/>
              <w:sz w:val="24"/>
              <w:szCs w:val="24"/>
              <w:lang w:val="en-US"/>
            </w:rPr>
            <w:t>Lasdiana</w:t>
          </w:r>
          <w:proofErr w:type="spellEnd"/>
          <w:r w:rsidR="00654580" w:rsidRPr="003E3421">
            <w:rPr>
              <w:rFonts w:ascii="Times New Roman" w:eastAsia="Times New Roman" w:hAnsi="Times New Roman" w:cs="Times New Roman"/>
              <w:color w:val="000000"/>
              <w:sz w:val="24"/>
              <w:szCs w:val="24"/>
              <w:lang w:val="en-US"/>
            </w:rPr>
            <w:t xml:space="preserve"> et al. (2021)</w:t>
          </w:r>
        </w:sdtContent>
      </w:sdt>
      <w:r w:rsidR="004604D2" w:rsidRPr="003E3421">
        <w:rPr>
          <w:rFonts w:ascii="Times New Roman" w:eastAsia="Times New Roman" w:hAnsi="Times New Roman" w:cs="Times New Roman"/>
          <w:sz w:val="24"/>
          <w:szCs w:val="24"/>
          <w:lang w:val="en-US"/>
        </w:rPr>
        <w:t xml:space="preserve">. Maka </w:t>
      </w:r>
      <w:proofErr w:type="spellStart"/>
      <w:r w:rsidR="004604D2" w:rsidRPr="003E3421">
        <w:rPr>
          <w:rFonts w:ascii="Times New Roman" w:eastAsia="Times New Roman" w:hAnsi="Times New Roman" w:cs="Times New Roman"/>
          <w:sz w:val="24"/>
          <w:szCs w:val="24"/>
          <w:lang w:val="en-US"/>
        </w:rPr>
        <w:t>dari</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itu</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perbedaan</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hasil</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antara</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kelompok</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aktivitas</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bermain</w:t>
      </w:r>
      <w:proofErr w:type="spellEnd"/>
      <w:r w:rsidR="004604D2" w:rsidRPr="003E3421">
        <w:rPr>
          <w:rFonts w:ascii="Times New Roman" w:eastAsia="Times New Roman" w:hAnsi="Times New Roman" w:cs="Times New Roman"/>
          <w:sz w:val="24"/>
          <w:szCs w:val="24"/>
          <w:lang w:val="en-US"/>
        </w:rPr>
        <w:t xml:space="preserve"> </w:t>
      </w:r>
      <w:r w:rsidR="004604D2" w:rsidRPr="003E3421">
        <w:rPr>
          <w:rFonts w:ascii="Times New Roman" w:eastAsia="Times New Roman" w:hAnsi="Times New Roman" w:cs="Times New Roman"/>
          <w:i/>
          <w:iCs/>
          <w:sz w:val="24"/>
          <w:szCs w:val="24"/>
          <w:lang w:val="en-US"/>
        </w:rPr>
        <w:t>slime</w:t>
      </w:r>
      <w:r w:rsidR="004604D2" w:rsidRPr="003E3421">
        <w:rPr>
          <w:rFonts w:ascii="Times New Roman" w:eastAsia="Times New Roman" w:hAnsi="Times New Roman" w:cs="Times New Roman"/>
          <w:sz w:val="24"/>
          <w:szCs w:val="24"/>
          <w:lang w:val="en-US"/>
        </w:rPr>
        <w:t xml:space="preserve"> dan </w:t>
      </w:r>
      <w:proofErr w:type="spellStart"/>
      <w:r w:rsidR="004604D2" w:rsidRPr="003E3421">
        <w:rPr>
          <w:rFonts w:ascii="Times New Roman" w:eastAsia="Times New Roman" w:hAnsi="Times New Roman" w:cs="Times New Roman"/>
          <w:sz w:val="24"/>
          <w:szCs w:val="24"/>
          <w:lang w:val="en-US"/>
        </w:rPr>
        <w:t>kelompok</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aktivitas</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bermain</w:t>
      </w:r>
      <w:proofErr w:type="spellEnd"/>
      <w:r w:rsidR="004604D2" w:rsidRPr="003E3421">
        <w:rPr>
          <w:rFonts w:ascii="Times New Roman" w:eastAsia="Times New Roman" w:hAnsi="Times New Roman" w:cs="Times New Roman"/>
          <w:i/>
          <w:iCs/>
          <w:sz w:val="24"/>
          <w:szCs w:val="24"/>
          <w:lang w:val="en-US"/>
        </w:rPr>
        <w:t xml:space="preserve"> </w:t>
      </w:r>
      <w:proofErr w:type="spellStart"/>
      <w:r w:rsidR="004604D2" w:rsidRPr="003E3421">
        <w:rPr>
          <w:rFonts w:ascii="Times New Roman" w:eastAsia="Times New Roman" w:hAnsi="Times New Roman" w:cs="Times New Roman"/>
          <w:i/>
          <w:iCs/>
          <w:sz w:val="24"/>
          <w:szCs w:val="24"/>
          <w:lang w:val="en-US"/>
        </w:rPr>
        <w:t>plastisin</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dapat</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memberikan</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suatu</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gambaran</w:t>
      </w:r>
      <w:proofErr w:type="spellEnd"/>
      <w:r w:rsidR="004604D2" w:rsidRPr="003E3421">
        <w:rPr>
          <w:rFonts w:ascii="Times New Roman" w:eastAsia="Times New Roman" w:hAnsi="Times New Roman" w:cs="Times New Roman"/>
          <w:sz w:val="24"/>
          <w:szCs w:val="24"/>
          <w:lang w:val="en-US"/>
        </w:rPr>
        <w:t xml:space="preserve"> yang </w:t>
      </w:r>
      <w:proofErr w:type="spellStart"/>
      <w:r w:rsidR="004604D2" w:rsidRPr="003E3421">
        <w:rPr>
          <w:rFonts w:ascii="Times New Roman" w:eastAsia="Times New Roman" w:hAnsi="Times New Roman" w:cs="Times New Roman"/>
          <w:sz w:val="24"/>
          <w:szCs w:val="24"/>
          <w:lang w:val="en-US"/>
        </w:rPr>
        <w:t>lebih</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jelas</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mengenai</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aktivitas</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bermain</w:t>
      </w:r>
      <w:proofErr w:type="spellEnd"/>
      <w:r w:rsidR="004604D2" w:rsidRPr="003E3421">
        <w:rPr>
          <w:rFonts w:ascii="Times New Roman" w:eastAsia="Times New Roman" w:hAnsi="Times New Roman" w:cs="Times New Roman"/>
          <w:sz w:val="24"/>
          <w:szCs w:val="24"/>
          <w:lang w:val="en-US"/>
        </w:rPr>
        <w:t xml:space="preserve"> </w:t>
      </w:r>
      <w:r w:rsidR="004604D2" w:rsidRPr="003E3421">
        <w:rPr>
          <w:rFonts w:ascii="Times New Roman" w:eastAsia="Times New Roman" w:hAnsi="Times New Roman" w:cs="Times New Roman"/>
          <w:i/>
          <w:iCs/>
          <w:sz w:val="24"/>
          <w:szCs w:val="24"/>
          <w:lang w:val="en-US"/>
        </w:rPr>
        <w:t xml:space="preserve">slime </w:t>
      </w:r>
      <w:r w:rsidR="004604D2" w:rsidRPr="003E3421">
        <w:rPr>
          <w:rFonts w:ascii="Times New Roman" w:eastAsia="Times New Roman" w:hAnsi="Times New Roman" w:cs="Times New Roman"/>
          <w:sz w:val="24"/>
          <w:szCs w:val="24"/>
          <w:lang w:val="en-US"/>
        </w:rPr>
        <w:t xml:space="preserve">dan </w:t>
      </w:r>
      <w:proofErr w:type="spellStart"/>
      <w:r w:rsidR="004604D2" w:rsidRPr="003E3421">
        <w:rPr>
          <w:rFonts w:ascii="Times New Roman" w:eastAsia="Times New Roman" w:hAnsi="Times New Roman" w:cs="Times New Roman"/>
          <w:sz w:val="24"/>
          <w:szCs w:val="24"/>
          <w:lang w:val="en-US"/>
        </w:rPr>
        <w:t>kemandirian</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anak</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usia</w:t>
      </w:r>
      <w:proofErr w:type="spellEnd"/>
      <w:r w:rsidR="004604D2" w:rsidRPr="003E3421">
        <w:rPr>
          <w:rFonts w:ascii="Times New Roman" w:eastAsia="Times New Roman" w:hAnsi="Times New Roman" w:cs="Times New Roman"/>
          <w:sz w:val="24"/>
          <w:szCs w:val="24"/>
          <w:lang w:val="en-US"/>
        </w:rPr>
        <w:t xml:space="preserve"> </w:t>
      </w:r>
      <w:proofErr w:type="spellStart"/>
      <w:r w:rsidR="004604D2" w:rsidRPr="003E3421">
        <w:rPr>
          <w:rFonts w:ascii="Times New Roman" w:eastAsia="Times New Roman" w:hAnsi="Times New Roman" w:cs="Times New Roman"/>
          <w:sz w:val="24"/>
          <w:szCs w:val="24"/>
          <w:lang w:val="en-US"/>
        </w:rPr>
        <w:t>dini</w:t>
      </w:r>
      <w:proofErr w:type="spellEnd"/>
      <w:r w:rsidR="004604D2" w:rsidRPr="003E3421">
        <w:rPr>
          <w:rFonts w:ascii="Times New Roman" w:eastAsia="Times New Roman" w:hAnsi="Times New Roman" w:cs="Times New Roman"/>
          <w:sz w:val="24"/>
          <w:szCs w:val="24"/>
          <w:lang w:val="en-US"/>
        </w:rPr>
        <w:t>.</w:t>
      </w:r>
    </w:p>
    <w:p w14:paraId="064A0E12" w14:textId="77777777" w:rsidR="003E3421" w:rsidRPr="003E3421" w:rsidRDefault="003E3421" w:rsidP="003E3421">
      <w:pPr>
        <w:spacing w:after="0" w:line="360" w:lineRule="auto"/>
        <w:ind w:firstLine="562"/>
        <w:contextualSpacing/>
        <w:jc w:val="both"/>
        <w:rPr>
          <w:rFonts w:ascii="Times New Roman" w:eastAsia="Times New Roman" w:hAnsi="Times New Roman" w:cs="Times New Roman"/>
          <w:sz w:val="24"/>
          <w:szCs w:val="24"/>
          <w:lang w:val="en-US"/>
        </w:rPr>
      </w:pPr>
    </w:p>
    <w:p w14:paraId="058AF5C8" w14:textId="77777777" w:rsidR="007B0AC3" w:rsidRPr="003E3421" w:rsidRDefault="0023165F" w:rsidP="003E3421">
      <w:pPr>
        <w:numPr>
          <w:ilvl w:val="0"/>
          <w:numId w:val="5"/>
        </w:numPr>
        <w:pBdr>
          <w:top w:val="nil"/>
          <w:left w:val="nil"/>
          <w:bottom w:val="nil"/>
          <w:right w:val="nil"/>
          <w:between w:val="nil"/>
        </w:pBdr>
        <w:spacing w:after="0" w:line="360" w:lineRule="auto"/>
        <w:ind w:left="360" w:right="284"/>
        <w:contextualSpacing/>
        <w:rPr>
          <w:rFonts w:ascii="Times New Roman" w:eastAsia="Times New Roman" w:hAnsi="Times New Roman" w:cs="Times New Roman"/>
          <w:b/>
          <w:color w:val="000000"/>
          <w:sz w:val="24"/>
          <w:szCs w:val="24"/>
        </w:rPr>
      </w:pPr>
      <w:r w:rsidRPr="003E3421">
        <w:rPr>
          <w:rFonts w:ascii="Times New Roman" w:eastAsia="Times New Roman" w:hAnsi="Times New Roman" w:cs="Times New Roman"/>
          <w:b/>
          <w:color w:val="000000"/>
          <w:sz w:val="24"/>
          <w:szCs w:val="24"/>
        </w:rPr>
        <w:t>METODE PENELITIAN</w:t>
      </w:r>
    </w:p>
    <w:p w14:paraId="128BF048" w14:textId="27DD7054" w:rsidR="005211F7" w:rsidRPr="003E3421" w:rsidRDefault="00AB4633" w:rsidP="003E3421">
      <w:pPr>
        <w:spacing w:after="0" w:line="360" w:lineRule="auto"/>
        <w:ind w:firstLine="562"/>
        <w:contextualSpacing/>
        <w:jc w:val="both"/>
        <w:rPr>
          <w:rFonts w:ascii="Times New Roman" w:eastAsia="Times New Roman" w:hAnsi="Times New Roman" w:cs="Times New Roman"/>
          <w:sz w:val="24"/>
          <w:szCs w:val="24"/>
          <w:lang w:val="en-US"/>
        </w:rPr>
      </w:pPr>
      <w:proofErr w:type="spellStart"/>
      <w:r w:rsidRPr="003E3421">
        <w:rPr>
          <w:rFonts w:ascii="Times New Roman" w:eastAsia="Times New Roman" w:hAnsi="Times New Roman" w:cs="Times New Roman"/>
          <w:sz w:val="24"/>
          <w:szCs w:val="24"/>
          <w:lang w:val="en-US"/>
        </w:rPr>
        <w:t>Penelitian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menggunakan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pendekatan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kuantitatif</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desain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kuasi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tipe</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non-equivalent control group</w:t>
      </w:r>
      <w:r w:rsidR="005211F7" w:rsidRPr="003E3421">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"/>
          <w:id w:val="-731781328"/>
          <w:placeholder>
            <w:docPart w:val="DefaultPlaceholder_-1854013440"/>
          </w:placeholder>
        </w:sdtPr>
        <w:sdtContent>
          <w:r w:rsidR="00654580" w:rsidRPr="003E3421">
            <w:rPr>
              <w:rFonts w:ascii="Times New Roman" w:eastAsia="Times New Roman" w:hAnsi="Times New Roman" w:cs="Times New Roman"/>
              <w:color w:val="000000"/>
              <w:sz w:val="24"/>
              <w:szCs w:val="24"/>
              <w:lang w:val="en-US"/>
            </w:rPr>
            <w:t>(</w:t>
          </w:r>
          <w:proofErr w:type="spellStart"/>
          <w:r w:rsidR="00654580" w:rsidRPr="003E3421">
            <w:rPr>
              <w:rFonts w:ascii="Times New Roman" w:eastAsia="Times New Roman" w:hAnsi="Times New Roman" w:cs="Times New Roman"/>
              <w:color w:val="000000"/>
              <w:sz w:val="24"/>
              <w:szCs w:val="24"/>
              <w:lang w:val="en-US"/>
            </w:rPr>
            <w:t>Sugiyono</w:t>
          </w:r>
          <w:proofErr w:type="spellEnd"/>
          <w:r w:rsidR="00654580" w:rsidRPr="003E3421">
            <w:rPr>
              <w:rFonts w:ascii="Times New Roman" w:eastAsia="Times New Roman" w:hAnsi="Times New Roman" w:cs="Times New Roman"/>
              <w:color w:val="000000"/>
              <w:sz w:val="24"/>
              <w:szCs w:val="24"/>
              <w:lang w:val="en-US"/>
            </w:rPr>
            <w:t>, 2022)</w:t>
          </w:r>
        </w:sdtContent>
      </w:sdt>
      <w:r w:rsidR="005211F7" w:rsidRPr="003E3421">
        <w:rPr>
          <w:rFonts w:ascii="Times New Roman" w:eastAsia="Times New Roman" w:hAnsi="Times New Roman" w:cs="Times New Roman"/>
          <w:sz w:val="24"/>
          <w:szCs w:val="24"/>
          <w:lang w:val="en-US"/>
        </w:rPr>
        <w:t xml:space="preserve">. Desain </w:t>
      </w:r>
      <w:proofErr w:type="spellStart"/>
      <w:r w:rsidR="005211F7" w:rsidRPr="003E3421">
        <w:rPr>
          <w:rFonts w:ascii="Times New Roman" w:eastAsia="Times New Roman" w:hAnsi="Times New Roman" w:cs="Times New Roman"/>
          <w:sz w:val="24"/>
          <w:szCs w:val="24"/>
          <w:lang w:val="en-US"/>
        </w:rPr>
        <w:t>ini</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dipilih</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karena</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pembagian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kelas</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sudah</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ditetapkan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sebelumnya</w:t>
      </w:r>
      <w:proofErr w:type="spellEnd"/>
      <w:r w:rsidR="005211F7" w:rsidRPr="003E3421">
        <w:rPr>
          <w:rFonts w:ascii="Times New Roman" w:eastAsia="Times New Roman" w:hAnsi="Times New Roman" w:cs="Times New Roman"/>
          <w:sz w:val="24"/>
          <w:szCs w:val="24"/>
          <w:lang w:val="en-US"/>
        </w:rPr>
        <w:t xml:space="preserve"> dan </w:t>
      </w:r>
      <w:proofErr w:type="spellStart"/>
      <w:r w:rsidR="005211F7" w:rsidRPr="003E3421">
        <w:rPr>
          <w:rFonts w:ascii="Times New Roman" w:eastAsia="Times New Roman" w:hAnsi="Times New Roman" w:cs="Times New Roman"/>
          <w:sz w:val="24"/>
          <w:szCs w:val="24"/>
          <w:lang w:val="en-US"/>
        </w:rPr>
        <w:t>tidak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memungkinkan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dilakukannya</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randomisasi</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terhadap</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subjek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penelitian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Subjek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penelitian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berjumlah</w:t>
      </w:r>
      <w:proofErr w:type="spellEnd"/>
      <w:r w:rsidR="005211F7" w:rsidRPr="003E3421">
        <w:rPr>
          <w:rFonts w:ascii="Times New Roman" w:eastAsia="Times New Roman" w:hAnsi="Times New Roman" w:cs="Times New Roman"/>
          <w:sz w:val="24"/>
          <w:szCs w:val="24"/>
          <w:lang w:val="en-US"/>
        </w:rPr>
        <w:t xml:space="preserve"> 17 </w:t>
      </w:r>
      <w:proofErr w:type="spellStart"/>
      <w:r w:rsidR="005211F7" w:rsidRPr="003E3421">
        <w:rPr>
          <w:rFonts w:ascii="Times New Roman" w:eastAsia="Times New Roman" w:hAnsi="Times New Roman" w:cs="Times New Roman"/>
          <w:sz w:val="24"/>
          <w:szCs w:val="24"/>
          <w:lang w:val="en-US"/>
        </w:rPr>
        <w:t>anak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Kelompok</w:t>
      </w:r>
      <w:proofErr w:type="spellEnd"/>
      <w:r w:rsidR="005211F7" w:rsidRPr="003E3421">
        <w:rPr>
          <w:rFonts w:ascii="Times New Roman" w:eastAsia="Times New Roman" w:hAnsi="Times New Roman" w:cs="Times New Roman"/>
          <w:sz w:val="24"/>
          <w:szCs w:val="24"/>
          <w:lang w:val="en-US"/>
        </w:rPr>
        <w:t xml:space="preserve"> B RA Al-</w:t>
      </w:r>
      <w:proofErr w:type="spellStart"/>
      <w:r w:rsidR="005211F7" w:rsidRPr="003E3421">
        <w:rPr>
          <w:rFonts w:ascii="Times New Roman" w:eastAsia="Times New Roman" w:hAnsi="Times New Roman" w:cs="Times New Roman"/>
          <w:sz w:val="24"/>
          <w:szCs w:val="24"/>
          <w:lang w:val="en-US"/>
        </w:rPr>
        <w:t>Gozali</w:t>
      </w:r>
      <w:proofErr w:type="spellEnd"/>
      <w:r w:rsidR="005211F7" w:rsidRPr="003E3421">
        <w:rPr>
          <w:rFonts w:ascii="Times New Roman" w:eastAsia="Times New Roman" w:hAnsi="Times New Roman" w:cs="Times New Roman"/>
          <w:sz w:val="24"/>
          <w:szCs w:val="24"/>
          <w:lang w:val="en-US"/>
        </w:rPr>
        <w:t xml:space="preserve">, yang </w:t>
      </w:r>
      <w:proofErr w:type="spellStart"/>
      <w:r w:rsidR="005211F7" w:rsidRPr="003E3421">
        <w:rPr>
          <w:rFonts w:ascii="Times New Roman" w:eastAsia="Times New Roman" w:hAnsi="Times New Roman" w:cs="Times New Roman"/>
          <w:sz w:val="24"/>
          <w:szCs w:val="24"/>
          <w:lang w:val="en-US"/>
        </w:rPr>
        <w:t>terdiri</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atas</w:t>
      </w:r>
      <w:proofErr w:type="spellEnd"/>
      <w:r w:rsidR="005211F7" w:rsidRPr="003E3421">
        <w:rPr>
          <w:rFonts w:ascii="Times New Roman" w:eastAsia="Times New Roman" w:hAnsi="Times New Roman" w:cs="Times New Roman"/>
          <w:sz w:val="24"/>
          <w:szCs w:val="24"/>
          <w:lang w:val="en-US"/>
        </w:rPr>
        <w:t xml:space="preserve"> 10 </w:t>
      </w:r>
      <w:proofErr w:type="spellStart"/>
      <w:r w:rsidR="005211F7" w:rsidRPr="003E3421">
        <w:rPr>
          <w:rFonts w:ascii="Times New Roman" w:eastAsia="Times New Roman" w:hAnsi="Times New Roman" w:cs="Times New Roman"/>
          <w:sz w:val="24"/>
          <w:szCs w:val="24"/>
          <w:lang w:val="en-US"/>
        </w:rPr>
        <w:t>anak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dari</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Kelompok</w:t>
      </w:r>
      <w:proofErr w:type="spellEnd"/>
      <w:r w:rsidR="005211F7" w:rsidRPr="003E3421">
        <w:rPr>
          <w:rFonts w:ascii="Times New Roman" w:eastAsia="Times New Roman" w:hAnsi="Times New Roman" w:cs="Times New Roman"/>
          <w:sz w:val="24"/>
          <w:szCs w:val="24"/>
          <w:lang w:val="en-US"/>
        </w:rPr>
        <w:t xml:space="preserve"> B2 </w:t>
      </w:r>
      <w:proofErr w:type="spellStart"/>
      <w:r w:rsidR="005211F7" w:rsidRPr="003E3421">
        <w:rPr>
          <w:rFonts w:ascii="Times New Roman" w:eastAsia="Times New Roman" w:hAnsi="Times New Roman" w:cs="Times New Roman"/>
          <w:sz w:val="24"/>
          <w:szCs w:val="24"/>
          <w:lang w:val="en-US"/>
        </w:rPr>
        <w:t>sebagai</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kelompok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eksperimen</w:t>
      </w:r>
      <w:proofErr w:type="spellEnd"/>
      <w:r w:rsidR="005211F7" w:rsidRPr="003E3421">
        <w:rPr>
          <w:rFonts w:ascii="Times New Roman" w:eastAsia="Times New Roman" w:hAnsi="Times New Roman" w:cs="Times New Roman"/>
          <w:sz w:val="24"/>
          <w:szCs w:val="24"/>
          <w:lang w:val="en-US"/>
        </w:rPr>
        <w:t xml:space="preserve"> dan 7 </w:t>
      </w:r>
      <w:proofErr w:type="spellStart"/>
      <w:r w:rsidR="005211F7" w:rsidRPr="003E3421">
        <w:rPr>
          <w:rFonts w:ascii="Times New Roman" w:eastAsia="Times New Roman" w:hAnsi="Times New Roman" w:cs="Times New Roman"/>
          <w:sz w:val="24"/>
          <w:szCs w:val="24"/>
          <w:lang w:val="en-US"/>
        </w:rPr>
        <w:t>anak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dari</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kelompok</w:t>
      </w:r>
      <w:proofErr w:type="spellEnd"/>
      <w:r w:rsidR="005211F7" w:rsidRPr="003E3421">
        <w:rPr>
          <w:rFonts w:ascii="Times New Roman" w:eastAsia="Times New Roman" w:hAnsi="Times New Roman" w:cs="Times New Roman"/>
          <w:sz w:val="24"/>
          <w:szCs w:val="24"/>
          <w:lang w:val="en-US"/>
        </w:rPr>
        <w:t xml:space="preserve"> B1 </w:t>
      </w:r>
      <w:proofErr w:type="spellStart"/>
      <w:r w:rsidR="005211F7" w:rsidRPr="003E3421">
        <w:rPr>
          <w:rFonts w:ascii="Times New Roman" w:eastAsia="Times New Roman" w:hAnsi="Times New Roman" w:cs="Times New Roman"/>
          <w:sz w:val="24"/>
          <w:szCs w:val="24"/>
          <w:lang w:val="en-US"/>
        </w:rPr>
        <w:t>sebagai</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kelompok</w:t>
      </w:r>
      <w:proofErr w:type="spellEnd"/>
      <w:r w:rsidR="005211F7" w:rsidRPr="003E3421">
        <w:rPr>
          <w:rFonts w:ascii="Times New Roman" w:eastAsia="Times New Roman" w:hAnsi="Times New Roman" w:cs="Times New Roman"/>
          <w:sz w:val="24"/>
          <w:szCs w:val="24"/>
          <w:lang w:val="en-US"/>
        </w:rPr>
        <w:t xml:space="preserve"> control. </w:t>
      </w:r>
      <w:proofErr w:type="spellStart"/>
      <w:r w:rsidR="005211F7" w:rsidRPr="003E3421">
        <w:rPr>
          <w:rFonts w:ascii="Times New Roman" w:eastAsia="Times New Roman" w:hAnsi="Times New Roman" w:cs="Times New Roman"/>
          <w:sz w:val="24"/>
          <w:szCs w:val="24"/>
          <w:lang w:val="en-US"/>
        </w:rPr>
        <w:t>Kelompok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eksperimen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diberikan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perlakuan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berupa</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aktivitas</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bermain</w:t>
      </w:r>
      <w:proofErr w:type="spellEnd"/>
      <w:r w:rsidR="005211F7" w:rsidRPr="003E3421">
        <w:rPr>
          <w:rFonts w:ascii="Times New Roman" w:eastAsia="Times New Roman" w:hAnsi="Times New Roman" w:cs="Times New Roman"/>
          <w:sz w:val="24"/>
          <w:szCs w:val="24"/>
          <w:lang w:val="en-US"/>
        </w:rPr>
        <w:t xml:space="preserve"> </w:t>
      </w:r>
      <w:r w:rsidR="005211F7" w:rsidRPr="003E3421">
        <w:rPr>
          <w:rFonts w:ascii="Times New Roman" w:eastAsia="Times New Roman" w:hAnsi="Times New Roman" w:cs="Times New Roman"/>
          <w:i/>
          <w:iCs/>
          <w:sz w:val="24"/>
          <w:szCs w:val="24"/>
          <w:lang w:val="en-US"/>
        </w:rPr>
        <w:t xml:space="preserve">slime </w:t>
      </w:r>
      <w:r w:rsidR="005211F7" w:rsidRPr="003E3421">
        <w:rPr>
          <w:rFonts w:ascii="Times New Roman" w:eastAsia="Times New Roman" w:hAnsi="Times New Roman" w:cs="Times New Roman"/>
          <w:sz w:val="24"/>
          <w:szCs w:val="24"/>
          <w:lang w:val="en-US"/>
        </w:rPr>
        <w:t xml:space="preserve">dan </w:t>
      </w:r>
      <w:proofErr w:type="spellStart"/>
      <w:r w:rsidR="005211F7" w:rsidRPr="003E3421">
        <w:rPr>
          <w:rFonts w:ascii="Times New Roman" w:eastAsia="Times New Roman" w:hAnsi="Times New Roman" w:cs="Times New Roman"/>
          <w:sz w:val="24"/>
          <w:szCs w:val="24"/>
          <w:lang w:val="en-US"/>
        </w:rPr>
        <w:t>kelompok</w:t>
      </w:r>
      <w:proofErr w:type="spellEnd"/>
      <w:r w:rsidR="005211F7" w:rsidRPr="003E3421">
        <w:rPr>
          <w:rFonts w:ascii="Times New Roman" w:eastAsia="Times New Roman" w:hAnsi="Times New Roman" w:cs="Times New Roman"/>
          <w:sz w:val="24"/>
          <w:szCs w:val="24"/>
          <w:lang w:val="en-US"/>
        </w:rPr>
        <w:t xml:space="preserve"> control </w:t>
      </w:r>
      <w:proofErr w:type="spellStart"/>
      <w:r w:rsidR="005211F7" w:rsidRPr="003E3421">
        <w:rPr>
          <w:rFonts w:ascii="Times New Roman" w:eastAsia="Times New Roman" w:hAnsi="Times New Roman" w:cs="Times New Roman"/>
          <w:sz w:val="24"/>
          <w:szCs w:val="24"/>
          <w:lang w:val="en-US"/>
        </w:rPr>
        <w:t>diberikan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perlakuan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berupa</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aktivitas</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bermain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i/>
          <w:iCs/>
          <w:sz w:val="24"/>
          <w:szCs w:val="24"/>
          <w:lang w:val="en-US"/>
        </w:rPr>
        <w:t>plastisin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Pengukuran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kemandirian</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anak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dilakukan</w:t>
      </w:r>
      <w:proofErr w:type="spellEnd"/>
      <w:r w:rsidR="005211F7" w:rsidRPr="003E3421">
        <w:rPr>
          <w:rFonts w:ascii="Times New Roman" w:eastAsia="Times New Roman" w:hAnsi="Times New Roman" w:cs="Times New Roman"/>
          <w:sz w:val="24"/>
          <w:szCs w:val="24"/>
          <w:lang w:val="en-US"/>
        </w:rPr>
        <w:t xml:space="preserve"> pada </w:t>
      </w:r>
      <w:proofErr w:type="spellStart"/>
      <w:r w:rsidR="005211F7" w:rsidRPr="003E3421">
        <w:rPr>
          <w:rFonts w:ascii="Times New Roman" w:eastAsia="Times New Roman" w:hAnsi="Times New Roman" w:cs="Times New Roman"/>
          <w:sz w:val="24"/>
          <w:szCs w:val="24"/>
          <w:lang w:val="en-US"/>
        </w:rPr>
        <w:t>kedua</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kelompok</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sebelum</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perlakuan</w:t>
      </w:r>
      <w:proofErr w:type="spellEnd"/>
      <w:r w:rsidR="005211F7" w:rsidRPr="003E3421">
        <w:rPr>
          <w:rFonts w:ascii="Times New Roman" w:eastAsia="Times New Roman" w:hAnsi="Times New Roman" w:cs="Times New Roman"/>
          <w:sz w:val="24"/>
          <w:szCs w:val="24"/>
          <w:lang w:val="en-US"/>
        </w:rPr>
        <w:t xml:space="preserve"> (</w:t>
      </w:r>
      <w:r w:rsidR="005211F7" w:rsidRPr="003E3421">
        <w:rPr>
          <w:rFonts w:ascii="Times New Roman" w:eastAsia="Times New Roman" w:hAnsi="Times New Roman" w:cs="Times New Roman"/>
          <w:i/>
          <w:iCs/>
          <w:sz w:val="24"/>
          <w:szCs w:val="24"/>
          <w:lang w:val="en-US"/>
        </w:rPr>
        <w:t>pretest</w:t>
      </w:r>
      <w:r w:rsidR="005211F7" w:rsidRPr="003E3421">
        <w:rPr>
          <w:rFonts w:ascii="Times New Roman" w:eastAsia="Times New Roman" w:hAnsi="Times New Roman" w:cs="Times New Roman"/>
          <w:sz w:val="24"/>
          <w:szCs w:val="24"/>
          <w:lang w:val="en-US"/>
        </w:rPr>
        <w:t xml:space="preserve">) dan </w:t>
      </w:r>
      <w:proofErr w:type="spellStart"/>
      <w:r w:rsidR="005211F7" w:rsidRPr="003E3421">
        <w:rPr>
          <w:rFonts w:ascii="Times New Roman" w:eastAsia="Times New Roman" w:hAnsi="Times New Roman" w:cs="Times New Roman"/>
          <w:sz w:val="24"/>
          <w:szCs w:val="24"/>
          <w:lang w:val="en-US"/>
        </w:rPr>
        <w:t>setelah</w:t>
      </w:r>
      <w:proofErr w:type="spellEnd"/>
      <w:r w:rsidR="005211F7" w:rsidRPr="003E3421">
        <w:rPr>
          <w:rFonts w:ascii="Times New Roman" w:eastAsia="Times New Roman" w:hAnsi="Times New Roman" w:cs="Times New Roman"/>
          <w:sz w:val="24"/>
          <w:szCs w:val="24"/>
          <w:lang w:val="en-US"/>
        </w:rPr>
        <w:t xml:space="preserve"> </w:t>
      </w:r>
      <w:proofErr w:type="spellStart"/>
      <w:r w:rsidR="005211F7" w:rsidRPr="003E3421">
        <w:rPr>
          <w:rFonts w:ascii="Times New Roman" w:eastAsia="Times New Roman" w:hAnsi="Times New Roman" w:cs="Times New Roman"/>
          <w:sz w:val="24"/>
          <w:szCs w:val="24"/>
          <w:lang w:val="en-US"/>
        </w:rPr>
        <w:t>perlakuan</w:t>
      </w:r>
      <w:proofErr w:type="spellEnd"/>
      <w:r w:rsidR="005211F7" w:rsidRPr="003E3421">
        <w:rPr>
          <w:rFonts w:ascii="Times New Roman" w:eastAsia="Times New Roman" w:hAnsi="Times New Roman" w:cs="Times New Roman"/>
          <w:sz w:val="24"/>
          <w:szCs w:val="24"/>
          <w:lang w:val="en-US"/>
        </w:rPr>
        <w:t xml:space="preserve"> (</w:t>
      </w:r>
      <w:r w:rsidR="005211F7" w:rsidRPr="003E3421">
        <w:rPr>
          <w:rFonts w:ascii="Times New Roman" w:eastAsia="Times New Roman" w:hAnsi="Times New Roman" w:cs="Times New Roman"/>
          <w:i/>
          <w:iCs/>
          <w:sz w:val="24"/>
          <w:szCs w:val="24"/>
          <w:lang w:val="en-US"/>
        </w:rPr>
        <w:t>posttest</w:t>
      </w:r>
      <w:r w:rsidR="005211F7" w:rsidRPr="003E3421">
        <w:rPr>
          <w:rFonts w:ascii="Times New Roman" w:eastAsia="Times New Roman" w:hAnsi="Times New Roman" w:cs="Times New Roman"/>
          <w:sz w:val="24"/>
          <w:szCs w:val="24"/>
          <w:lang w:val="en-US"/>
        </w:rPr>
        <w:t>).</w:t>
      </w:r>
    </w:p>
    <w:p w14:paraId="2A68F55A" w14:textId="604179AB" w:rsidR="00951704" w:rsidRPr="003E3421" w:rsidRDefault="00951704" w:rsidP="003E3421">
      <w:pPr>
        <w:spacing w:after="0" w:line="360" w:lineRule="auto"/>
        <w:ind w:firstLine="562"/>
        <w:contextualSpacing/>
        <w:jc w:val="both"/>
        <w:rPr>
          <w:rFonts w:ascii="Times New Roman" w:eastAsia="Times New Roman" w:hAnsi="Times New Roman" w:cs="Times New Roman"/>
          <w:sz w:val="24"/>
          <w:szCs w:val="24"/>
          <w:lang w:val="en-US"/>
        </w:rPr>
      </w:pPr>
      <w:r w:rsidRPr="003E3421">
        <w:rPr>
          <w:rFonts w:ascii="Times New Roman" w:eastAsia="Times New Roman" w:hAnsi="Times New Roman" w:cs="Times New Roman"/>
          <w:sz w:val="24"/>
          <w:szCs w:val="24"/>
          <w:lang w:val="en-US"/>
        </w:rPr>
        <w:t xml:space="preserve">Data </w:t>
      </w:r>
      <w:proofErr w:type="spellStart"/>
      <w:r w:rsidRPr="003E3421">
        <w:rPr>
          <w:rFonts w:ascii="Times New Roman" w:eastAsia="Times New Roman" w:hAnsi="Times New Roman" w:cs="Times New Roman"/>
          <w:sz w:val="24"/>
          <w:szCs w:val="24"/>
          <w:lang w:val="en-US"/>
        </w:rPr>
        <w:t>kemandirian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anak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dikumpulkan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melalui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observasi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menggunakan</w:t>
      </w:r>
      <w:proofErr w:type="spellEnd"/>
      <w:r w:rsidRPr="003E3421">
        <w:rPr>
          <w:rFonts w:ascii="Times New Roman" w:eastAsia="Times New Roman" w:hAnsi="Times New Roman" w:cs="Times New Roman"/>
          <w:sz w:val="24"/>
          <w:szCs w:val="24"/>
          <w:lang w:val="en-US"/>
        </w:rPr>
        <w:t xml:space="preserve"> instrument yang </w:t>
      </w:r>
      <w:proofErr w:type="spellStart"/>
      <w:r w:rsidRPr="003E3421">
        <w:rPr>
          <w:rFonts w:ascii="Times New Roman" w:eastAsia="Times New Roman" w:hAnsi="Times New Roman" w:cs="Times New Roman"/>
          <w:sz w:val="24"/>
          <w:szCs w:val="24"/>
          <w:lang w:val="en-US"/>
        </w:rPr>
        <w:t>terdiri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atas</w:t>
      </w:r>
      <w:proofErr w:type="spellEnd"/>
      <w:r w:rsidRPr="003E3421">
        <w:rPr>
          <w:rFonts w:ascii="Times New Roman" w:eastAsia="Times New Roman" w:hAnsi="Times New Roman" w:cs="Times New Roman"/>
          <w:sz w:val="24"/>
          <w:szCs w:val="24"/>
          <w:lang w:val="en-US"/>
        </w:rPr>
        <w:t xml:space="preserve"> 14 item yang </w:t>
      </w:r>
      <w:proofErr w:type="spellStart"/>
      <w:r w:rsidRPr="003E3421">
        <w:rPr>
          <w:rFonts w:ascii="Times New Roman" w:eastAsia="Times New Roman" w:hAnsi="Times New Roman" w:cs="Times New Roman"/>
          <w:sz w:val="24"/>
          <w:szCs w:val="24"/>
          <w:lang w:val="en-US"/>
        </w:rPr>
        <w:t>mencakup</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tujuh</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indikator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kemandirian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Setiap</w:t>
      </w:r>
      <w:proofErr w:type="spellEnd"/>
      <w:r w:rsidRPr="003E3421">
        <w:rPr>
          <w:rFonts w:ascii="Times New Roman" w:eastAsia="Times New Roman" w:hAnsi="Times New Roman" w:cs="Times New Roman"/>
          <w:sz w:val="24"/>
          <w:szCs w:val="24"/>
          <w:lang w:val="en-US"/>
        </w:rPr>
        <w:t xml:space="preserve"> item </w:t>
      </w:r>
      <w:proofErr w:type="spellStart"/>
      <w:r w:rsidRPr="003E3421">
        <w:rPr>
          <w:rFonts w:ascii="Times New Roman" w:eastAsia="Times New Roman" w:hAnsi="Times New Roman" w:cs="Times New Roman"/>
          <w:sz w:val="24"/>
          <w:szCs w:val="24"/>
          <w:lang w:val="en-US"/>
        </w:rPr>
        <w:t>itu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dinilai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menggunakan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empat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kategori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tingkat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perkembangan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yaitu</w:t>
      </w:r>
      <w:proofErr w:type="spellEnd"/>
      <w:r w:rsidRPr="003E3421">
        <w:rPr>
          <w:rFonts w:ascii="Times New Roman" w:eastAsia="Times New Roman" w:hAnsi="Times New Roman" w:cs="Times New Roman"/>
          <w:sz w:val="24"/>
          <w:szCs w:val="24"/>
          <w:lang w:val="en-US"/>
        </w:rPr>
        <w:t xml:space="preserve">, Belum </w:t>
      </w:r>
      <w:proofErr w:type="spellStart"/>
      <w:r w:rsidRPr="003E3421">
        <w:rPr>
          <w:rFonts w:ascii="Times New Roman" w:eastAsia="Times New Roman" w:hAnsi="Times New Roman" w:cs="Times New Roman"/>
          <w:sz w:val="24"/>
          <w:szCs w:val="24"/>
          <w:lang w:val="en-US"/>
        </w:rPr>
        <w:t>Berkembang</w:t>
      </w:r>
      <w:proofErr w:type="spellEnd"/>
      <w:r w:rsidRPr="003E3421">
        <w:rPr>
          <w:rFonts w:ascii="Times New Roman" w:eastAsia="Times New Roman" w:hAnsi="Times New Roman" w:cs="Times New Roman"/>
          <w:sz w:val="24"/>
          <w:szCs w:val="24"/>
          <w:lang w:val="en-US"/>
        </w:rPr>
        <w:t xml:space="preserve"> (1), </w:t>
      </w:r>
      <w:proofErr w:type="spellStart"/>
      <w:r w:rsidRPr="003E3421">
        <w:rPr>
          <w:rFonts w:ascii="Times New Roman" w:eastAsia="Times New Roman" w:hAnsi="Times New Roman" w:cs="Times New Roman"/>
          <w:sz w:val="24"/>
          <w:szCs w:val="24"/>
          <w:lang w:val="en-US"/>
        </w:rPr>
        <w:t>Mulai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Berkembang</w:t>
      </w:r>
      <w:proofErr w:type="spellEnd"/>
      <w:r w:rsidRPr="003E3421">
        <w:rPr>
          <w:rFonts w:ascii="Times New Roman" w:eastAsia="Times New Roman" w:hAnsi="Times New Roman" w:cs="Times New Roman"/>
          <w:sz w:val="24"/>
          <w:szCs w:val="24"/>
          <w:lang w:val="en-US"/>
        </w:rPr>
        <w:t xml:space="preserve"> (2), </w:t>
      </w:r>
      <w:proofErr w:type="spellStart"/>
      <w:r w:rsidRPr="003E3421">
        <w:rPr>
          <w:rFonts w:ascii="Times New Roman" w:eastAsia="Times New Roman" w:hAnsi="Times New Roman" w:cs="Times New Roman"/>
          <w:sz w:val="24"/>
          <w:szCs w:val="24"/>
          <w:lang w:val="en-US"/>
        </w:rPr>
        <w:t>Berkembang</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Sesuai</w:t>
      </w:r>
      <w:proofErr w:type="spellEnd"/>
      <w:r w:rsidRPr="003E3421">
        <w:rPr>
          <w:rFonts w:ascii="Times New Roman" w:eastAsia="Times New Roman" w:hAnsi="Times New Roman" w:cs="Times New Roman"/>
          <w:sz w:val="24"/>
          <w:szCs w:val="24"/>
          <w:lang w:val="en-US"/>
        </w:rPr>
        <w:t xml:space="preserve"> Harapan (3), dan </w:t>
      </w:r>
      <w:proofErr w:type="spellStart"/>
      <w:r w:rsidRPr="003E3421">
        <w:rPr>
          <w:rFonts w:ascii="Times New Roman" w:eastAsia="Times New Roman" w:hAnsi="Times New Roman" w:cs="Times New Roman"/>
          <w:sz w:val="24"/>
          <w:szCs w:val="24"/>
          <w:lang w:val="en-US"/>
        </w:rPr>
        <w:t>Berkembang</w:t>
      </w:r>
      <w:proofErr w:type="spellEnd"/>
      <w:r w:rsidRPr="003E3421">
        <w:rPr>
          <w:rFonts w:ascii="Times New Roman" w:eastAsia="Times New Roman" w:hAnsi="Times New Roman" w:cs="Times New Roman"/>
          <w:sz w:val="24"/>
          <w:szCs w:val="24"/>
          <w:lang w:val="en-US"/>
        </w:rPr>
        <w:t xml:space="preserve"> Sangat Baik (4). Hasil uji </w:t>
      </w:r>
      <w:proofErr w:type="spellStart"/>
      <w:r w:rsidRPr="003E3421">
        <w:rPr>
          <w:rFonts w:ascii="Times New Roman" w:eastAsia="Times New Roman" w:hAnsi="Times New Roman" w:cs="Times New Roman"/>
          <w:sz w:val="24"/>
          <w:szCs w:val="24"/>
          <w:lang w:val="en-US"/>
        </w:rPr>
        <w:t>validitas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menunjukkan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bahwa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seluruh</w:t>
      </w:r>
      <w:proofErr w:type="spellEnd"/>
      <w:r w:rsidRPr="003E3421">
        <w:rPr>
          <w:rFonts w:ascii="Times New Roman" w:eastAsia="Times New Roman" w:hAnsi="Times New Roman" w:cs="Times New Roman"/>
          <w:sz w:val="24"/>
          <w:szCs w:val="24"/>
          <w:lang w:val="en-US"/>
        </w:rPr>
        <w:t xml:space="preserve"> item </w:t>
      </w:r>
      <w:proofErr w:type="spellStart"/>
      <w:r w:rsidRPr="003E3421">
        <w:rPr>
          <w:rFonts w:ascii="Times New Roman" w:eastAsia="Times New Roman" w:hAnsi="Times New Roman" w:cs="Times New Roman"/>
          <w:sz w:val="24"/>
          <w:szCs w:val="24"/>
          <w:lang w:val="en-US"/>
        </w:rPr>
        <w:t>dinyatakan</w:t>
      </w:r>
      <w:proofErr w:type="spellEnd"/>
      <w:r w:rsidRPr="003E3421">
        <w:rPr>
          <w:rFonts w:ascii="Times New Roman" w:eastAsia="Times New Roman" w:hAnsi="Times New Roman" w:cs="Times New Roman"/>
          <w:sz w:val="24"/>
          <w:szCs w:val="24"/>
          <w:lang w:val="en-US"/>
        </w:rPr>
        <w:t xml:space="preserve"> valid. </w:t>
      </w:r>
      <w:proofErr w:type="spellStart"/>
      <w:r w:rsidRPr="003E3421">
        <w:rPr>
          <w:rFonts w:ascii="Times New Roman" w:eastAsia="Times New Roman" w:hAnsi="Times New Roman" w:cs="Times New Roman"/>
          <w:sz w:val="24"/>
          <w:szCs w:val="24"/>
          <w:lang w:val="en-US"/>
        </w:rPr>
        <w:t>Sementara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hasil</w:t>
      </w:r>
      <w:proofErr w:type="spellEnd"/>
      <w:r w:rsidRPr="003E3421">
        <w:rPr>
          <w:rFonts w:ascii="Times New Roman" w:eastAsia="Times New Roman" w:hAnsi="Times New Roman" w:cs="Times New Roman"/>
          <w:sz w:val="24"/>
          <w:szCs w:val="24"/>
          <w:lang w:val="en-US"/>
        </w:rPr>
        <w:t xml:space="preserve"> uji </w:t>
      </w:r>
      <w:proofErr w:type="spellStart"/>
      <w:r w:rsidRPr="003E3421">
        <w:rPr>
          <w:rFonts w:ascii="Times New Roman" w:eastAsia="Times New Roman" w:hAnsi="Times New Roman" w:cs="Times New Roman"/>
          <w:sz w:val="24"/>
          <w:szCs w:val="24"/>
          <w:lang w:val="en-US"/>
        </w:rPr>
        <w:t>reliabilitasnya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menunjukkan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nilai</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Cronbach`s Alpha</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sebesar</w:t>
      </w:r>
      <w:proofErr w:type="spellEnd"/>
      <w:r w:rsidRPr="003E3421">
        <w:rPr>
          <w:rFonts w:ascii="Times New Roman" w:eastAsia="Times New Roman" w:hAnsi="Times New Roman" w:cs="Times New Roman"/>
          <w:sz w:val="24"/>
          <w:szCs w:val="24"/>
          <w:lang w:val="en-US"/>
        </w:rPr>
        <w:t xml:space="preserve"> 0,956 yang </w:t>
      </w:r>
      <w:proofErr w:type="spellStart"/>
      <w:r w:rsidRPr="003E3421">
        <w:rPr>
          <w:rFonts w:ascii="Times New Roman" w:eastAsia="Times New Roman" w:hAnsi="Times New Roman" w:cs="Times New Roman"/>
          <w:sz w:val="24"/>
          <w:szCs w:val="24"/>
          <w:lang w:val="en-US"/>
        </w:rPr>
        <w:t>memiliki</w:t>
      </w:r>
      <w:proofErr w:type="spellEnd"/>
      <w:r w:rsidRPr="003E3421">
        <w:rPr>
          <w:rFonts w:ascii="Times New Roman" w:eastAsia="Times New Roman" w:hAnsi="Times New Roman" w:cs="Times New Roman"/>
          <w:sz w:val="24"/>
          <w:szCs w:val="24"/>
          <w:lang w:val="en-US"/>
        </w:rPr>
        <w:t xml:space="preserve"> arti </w:t>
      </w:r>
      <w:proofErr w:type="spellStart"/>
      <w:r w:rsidRPr="003E3421">
        <w:rPr>
          <w:rFonts w:ascii="Times New Roman" w:eastAsia="Times New Roman" w:hAnsi="Times New Roman" w:cs="Times New Roman"/>
          <w:sz w:val="24"/>
          <w:szCs w:val="24"/>
          <w:lang w:val="en-US"/>
        </w:rPr>
        <w:t>bahwa</w:t>
      </w:r>
      <w:proofErr w:type="spellEnd"/>
      <w:r w:rsidRPr="003E3421">
        <w:rPr>
          <w:rFonts w:ascii="Times New Roman" w:eastAsia="Times New Roman" w:hAnsi="Times New Roman" w:cs="Times New Roman"/>
          <w:sz w:val="24"/>
          <w:szCs w:val="24"/>
          <w:lang w:val="en-US"/>
        </w:rPr>
        <w:t xml:space="preserve"> instrument </w:t>
      </w:r>
      <w:proofErr w:type="spellStart"/>
      <w:r w:rsidRPr="003E3421">
        <w:rPr>
          <w:rFonts w:ascii="Times New Roman" w:eastAsia="Times New Roman" w:hAnsi="Times New Roman" w:cs="Times New Roman"/>
          <w:sz w:val="24"/>
          <w:szCs w:val="24"/>
          <w:lang w:val="en-US"/>
        </w:rPr>
        <w:t>memiliki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tingkat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reliabilitas</w:t>
      </w:r>
      <w:proofErr w:type="spellEnd"/>
      <w:r w:rsidRPr="003E3421">
        <w:rPr>
          <w:rFonts w:ascii="Times New Roman" w:eastAsia="Times New Roman" w:hAnsi="Times New Roman" w:cs="Times New Roman"/>
          <w:sz w:val="24"/>
          <w:szCs w:val="24"/>
          <w:lang w:val="en-US"/>
        </w:rPr>
        <w:t xml:space="preserve"> yang sangat </w:t>
      </w:r>
      <w:proofErr w:type="spellStart"/>
      <w:r w:rsidRPr="003E3421">
        <w:rPr>
          <w:rFonts w:ascii="Times New Roman" w:eastAsia="Times New Roman" w:hAnsi="Times New Roman" w:cs="Times New Roman"/>
          <w:sz w:val="24"/>
          <w:szCs w:val="24"/>
          <w:lang w:val="en-US"/>
        </w:rPr>
        <w:t>tinggi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Dokumentasi</w:t>
      </w:r>
      <w:proofErr w:type="spellEnd"/>
      <w:r w:rsidRPr="003E3421">
        <w:rPr>
          <w:rFonts w:ascii="Times New Roman" w:eastAsia="Times New Roman" w:hAnsi="Times New Roman" w:cs="Times New Roman"/>
          <w:sz w:val="24"/>
          <w:szCs w:val="24"/>
          <w:lang w:val="en-US"/>
        </w:rPr>
        <w:t xml:space="preserve"> dan </w:t>
      </w:r>
      <w:proofErr w:type="spellStart"/>
      <w:r w:rsidRPr="003E3421">
        <w:rPr>
          <w:rFonts w:ascii="Times New Roman" w:eastAsia="Times New Roman" w:hAnsi="Times New Roman" w:cs="Times New Roman"/>
          <w:sz w:val="24"/>
          <w:szCs w:val="24"/>
          <w:lang w:val="en-US"/>
        </w:rPr>
        <w:t>wawancara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kepala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sekolah</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digunakan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untuk</w:t>
      </w:r>
      <w:proofErr w:type="spellEnd"/>
      <w:r w:rsidRPr="003E3421">
        <w:rPr>
          <w:rFonts w:ascii="Times New Roman" w:eastAsia="Times New Roman" w:hAnsi="Times New Roman" w:cs="Times New Roman"/>
          <w:sz w:val="24"/>
          <w:szCs w:val="24"/>
          <w:lang w:val="en-US"/>
        </w:rPr>
        <w:t xml:space="preserve"> data </w:t>
      </w:r>
      <w:proofErr w:type="spellStart"/>
      <w:r w:rsidRPr="003E3421">
        <w:rPr>
          <w:rFonts w:ascii="Times New Roman" w:eastAsia="Times New Roman" w:hAnsi="Times New Roman" w:cs="Times New Roman"/>
          <w:sz w:val="24"/>
          <w:szCs w:val="24"/>
          <w:lang w:val="en-US"/>
        </w:rPr>
        <w:t>pendukung</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untuk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memberikan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informasi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mengenai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konteks</w:t>
      </w:r>
      <w:proofErr w:type="spellEnd"/>
      <w:r w:rsidRPr="003E3421">
        <w:rPr>
          <w:rFonts w:ascii="Times New Roman" w:eastAsia="Times New Roman" w:hAnsi="Times New Roman" w:cs="Times New Roman"/>
          <w:sz w:val="24"/>
          <w:szCs w:val="24"/>
          <w:lang w:val="en-US"/>
        </w:rPr>
        <w:t xml:space="preserve"> </w:t>
      </w:r>
      <w:proofErr w:type="spellStart"/>
      <w:r w:rsidR="00E9166C" w:rsidRPr="003E3421">
        <w:rPr>
          <w:rFonts w:ascii="Times New Roman" w:eastAsia="Times New Roman" w:hAnsi="Times New Roman" w:cs="Times New Roman"/>
          <w:sz w:val="24"/>
          <w:szCs w:val="24"/>
          <w:lang w:val="en-US"/>
        </w:rPr>
        <w:t>lembaga</w:t>
      </w:r>
      <w:proofErr w:type="spellEnd"/>
      <w:r w:rsidR="00E9166C" w:rsidRPr="003E3421">
        <w:rPr>
          <w:rFonts w:ascii="Times New Roman" w:eastAsia="Times New Roman" w:hAnsi="Times New Roman" w:cs="Times New Roman"/>
          <w:sz w:val="24"/>
          <w:szCs w:val="24"/>
          <w:lang w:val="en-US"/>
        </w:rPr>
        <w:t xml:space="preserve"> </w:t>
      </w:r>
      <w:proofErr w:type="spellStart"/>
      <w:r w:rsidR="00E9166C" w:rsidRPr="003E3421">
        <w:rPr>
          <w:rFonts w:ascii="Times New Roman" w:eastAsia="Times New Roman" w:hAnsi="Times New Roman" w:cs="Times New Roman"/>
          <w:sz w:val="24"/>
          <w:szCs w:val="24"/>
          <w:lang w:val="en-US"/>
        </w:rPr>
        <w:t>tempat</w:t>
      </w:r>
      <w:proofErr w:type="spellEnd"/>
      <w:r w:rsidR="00E9166C" w:rsidRPr="003E3421">
        <w:rPr>
          <w:rFonts w:ascii="Times New Roman" w:eastAsia="Times New Roman" w:hAnsi="Times New Roman" w:cs="Times New Roman"/>
          <w:sz w:val="24"/>
          <w:szCs w:val="24"/>
          <w:lang w:val="en-US"/>
        </w:rPr>
        <w:t xml:space="preserve"> </w:t>
      </w:r>
      <w:proofErr w:type="spellStart"/>
      <w:r w:rsidR="00E9166C" w:rsidRPr="003E3421">
        <w:rPr>
          <w:rFonts w:ascii="Times New Roman" w:eastAsia="Times New Roman" w:hAnsi="Times New Roman" w:cs="Times New Roman"/>
          <w:sz w:val="24"/>
          <w:szCs w:val="24"/>
          <w:lang w:val="en-US"/>
        </w:rPr>
        <w:t>dilakukannya</w:t>
      </w:r>
      <w:proofErr w:type="spellEnd"/>
      <w:r w:rsidR="00E9166C" w:rsidRPr="003E3421">
        <w:rPr>
          <w:rFonts w:ascii="Times New Roman" w:eastAsia="Times New Roman" w:hAnsi="Times New Roman" w:cs="Times New Roman"/>
          <w:sz w:val="24"/>
          <w:szCs w:val="24"/>
          <w:lang w:val="en-US"/>
        </w:rPr>
        <w:t xml:space="preserve"> </w:t>
      </w:r>
      <w:proofErr w:type="spellStart"/>
      <w:r w:rsidR="00E9166C" w:rsidRPr="003E3421">
        <w:rPr>
          <w:rFonts w:ascii="Times New Roman" w:eastAsia="Times New Roman" w:hAnsi="Times New Roman" w:cs="Times New Roman"/>
          <w:sz w:val="24"/>
          <w:szCs w:val="24"/>
          <w:lang w:val="en-US"/>
        </w:rPr>
        <w:t>penelitian</w:t>
      </w:r>
      <w:proofErr w:type="spellEnd"/>
      <w:r w:rsidR="00E9166C" w:rsidRPr="003E3421">
        <w:rPr>
          <w:rFonts w:ascii="Times New Roman" w:eastAsia="Times New Roman" w:hAnsi="Times New Roman" w:cs="Times New Roman"/>
          <w:sz w:val="24"/>
          <w:szCs w:val="24"/>
          <w:lang w:val="en-US"/>
        </w:rPr>
        <w:t>.</w:t>
      </w:r>
    </w:p>
    <w:p w14:paraId="60A29C72" w14:textId="5D80C3AB" w:rsidR="00AB4633" w:rsidRDefault="00E9166C" w:rsidP="003E3421">
      <w:pPr>
        <w:spacing w:after="0" w:line="360" w:lineRule="auto"/>
        <w:ind w:firstLine="562"/>
        <w:contextualSpacing/>
        <w:jc w:val="both"/>
        <w:rPr>
          <w:rFonts w:ascii="Times New Roman" w:eastAsia="Times New Roman" w:hAnsi="Times New Roman" w:cs="Times New Roman"/>
          <w:sz w:val="24"/>
          <w:szCs w:val="24"/>
          <w:lang w:val="en-US"/>
        </w:rPr>
      </w:pPr>
      <w:proofErr w:type="spellStart"/>
      <w:r w:rsidRPr="003E3421">
        <w:rPr>
          <w:rFonts w:ascii="Times New Roman" w:eastAsia="Times New Roman" w:hAnsi="Times New Roman" w:cs="Times New Roman"/>
          <w:sz w:val="24"/>
          <w:szCs w:val="24"/>
          <w:lang w:val="en-US"/>
        </w:rPr>
        <w:t>Analisis</w:t>
      </w:r>
      <w:proofErr w:type="spellEnd"/>
      <w:r w:rsidRPr="003E3421">
        <w:rPr>
          <w:rFonts w:ascii="Times New Roman" w:eastAsia="Times New Roman" w:hAnsi="Times New Roman" w:cs="Times New Roman"/>
          <w:sz w:val="24"/>
          <w:szCs w:val="24"/>
          <w:lang w:val="en-US"/>
        </w:rPr>
        <w:t xml:space="preserve"> data </w:t>
      </w:r>
      <w:proofErr w:type="spellStart"/>
      <w:r w:rsidRPr="003E3421">
        <w:rPr>
          <w:rFonts w:ascii="Times New Roman" w:eastAsia="Times New Roman" w:hAnsi="Times New Roman" w:cs="Times New Roman"/>
          <w:sz w:val="24"/>
          <w:szCs w:val="24"/>
          <w:lang w:val="en-US"/>
        </w:rPr>
        <w:t>dilakukan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menggunakan</w:t>
      </w:r>
      <w:proofErr w:type="spellEnd"/>
      <w:r w:rsidRPr="003E3421">
        <w:rPr>
          <w:rFonts w:ascii="Times New Roman" w:eastAsia="Times New Roman" w:hAnsi="Times New Roman" w:cs="Times New Roman"/>
          <w:sz w:val="24"/>
          <w:szCs w:val="24"/>
          <w:lang w:val="en-US"/>
        </w:rPr>
        <w:t xml:space="preserve"> SPSS </w:t>
      </w:r>
      <w:r w:rsidRPr="003E3421">
        <w:rPr>
          <w:rFonts w:ascii="Times New Roman" w:eastAsia="Times New Roman" w:hAnsi="Times New Roman" w:cs="Times New Roman"/>
          <w:i/>
          <w:iCs/>
          <w:sz w:val="24"/>
          <w:szCs w:val="24"/>
          <w:lang w:val="en-US"/>
        </w:rPr>
        <w:t xml:space="preserve">Statistic </w:t>
      </w:r>
      <w:proofErr w:type="spellStart"/>
      <w:r w:rsidRPr="003E3421">
        <w:rPr>
          <w:rFonts w:ascii="Times New Roman" w:eastAsia="Times New Roman" w:hAnsi="Times New Roman" w:cs="Times New Roman"/>
          <w:sz w:val="24"/>
          <w:szCs w:val="24"/>
          <w:lang w:val="en-US"/>
        </w:rPr>
        <w:t>versi</w:t>
      </w:r>
      <w:proofErr w:type="spellEnd"/>
      <w:r w:rsidRPr="003E3421">
        <w:rPr>
          <w:rFonts w:ascii="Times New Roman" w:eastAsia="Times New Roman" w:hAnsi="Times New Roman" w:cs="Times New Roman"/>
          <w:sz w:val="24"/>
          <w:szCs w:val="24"/>
          <w:lang w:val="en-US"/>
        </w:rPr>
        <w:t xml:space="preserve"> 20. Data </w:t>
      </w:r>
      <w:proofErr w:type="spellStart"/>
      <w:r w:rsidRPr="003E3421">
        <w:rPr>
          <w:rFonts w:ascii="Times New Roman" w:eastAsia="Times New Roman" w:hAnsi="Times New Roman" w:cs="Times New Roman"/>
          <w:sz w:val="24"/>
          <w:szCs w:val="24"/>
          <w:lang w:val="en-US"/>
        </w:rPr>
        <w:t>dihitung</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secara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deskriptif</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cara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menghitung</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skor</w:t>
      </w:r>
      <w:proofErr w:type="spellEnd"/>
      <w:r w:rsidRPr="003E3421">
        <w:rPr>
          <w:rFonts w:ascii="Times New Roman" w:eastAsia="Times New Roman" w:hAnsi="Times New Roman" w:cs="Times New Roman"/>
          <w:sz w:val="24"/>
          <w:szCs w:val="24"/>
          <w:lang w:val="en-US"/>
        </w:rPr>
        <w:t xml:space="preserve"> rata-rata pada </w:t>
      </w:r>
      <w:proofErr w:type="spellStart"/>
      <w:r w:rsidRPr="003E3421">
        <w:rPr>
          <w:rFonts w:ascii="Times New Roman" w:eastAsia="Times New Roman" w:hAnsi="Times New Roman" w:cs="Times New Roman"/>
          <w:sz w:val="24"/>
          <w:szCs w:val="24"/>
          <w:lang w:val="en-US"/>
        </w:rPr>
        <w:t>setiap</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indikator</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ada</w:t>
      </w:r>
      <w:proofErr w:type="spellEnd"/>
      <w:r w:rsidRPr="003E3421">
        <w:rPr>
          <w:rFonts w:ascii="Times New Roman" w:eastAsia="Times New Roman" w:hAnsi="Times New Roman" w:cs="Times New Roman"/>
          <w:sz w:val="24"/>
          <w:szCs w:val="24"/>
          <w:lang w:val="en-US"/>
        </w:rPr>
        <w:t xml:space="preserve"> dan rata-rata </w:t>
      </w:r>
      <w:proofErr w:type="spellStart"/>
      <w:r w:rsidRPr="003E3421">
        <w:rPr>
          <w:rFonts w:ascii="Times New Roman" w:eastAsia="Times New Roman" w:hAnsi="Times New Roman" w:cs="Times New Roman"/>
          <w:sz w:val="24"/>
          <w:szCs w:val="24"/>
          <w:lang w:val="en-US"/>
        </w:rPr>
        <w:t>keseluruhan</w:t>
      </w:r>
      <w:proofErr w:type="spellEnd"/>
      <w:r w:rsidRPr="003E3421">
        <w:rPr>
          <w:rFonts w:ascii="Times New Roman" w:eastAsia="Times New Roman" w:hAnsi="Times New Roman" w:cs="Times New Roman"/>
          <w:sz w:val="24"/>
          <w:szCs w:val="24"/>
          <w:lang w:val="en-US"/>
        </w:rPr>
        <w:t xml:space="preserve">. Uji </w:t>
      </w:r>
      <w:proofErr w:type="spellStart"/>
      <w:r w:rsidRPr="003E3421">
        <w:rPr>
          <w:rFonts w:ascii="Times New Roman" w:eastAsia="Times New Roman" w:hAnsi="Times New Roman" w:cs="Times New Roman"/>
          <w:sz w:val="24"/>
          <w:szCs w:val="24"/>
          <w:lang w:val="en-US"/>
        </w:rPr>
        <w:t>normalitas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dilakukan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menggunakan</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Shapiro-Wilk</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sedangkan</w:t>
      </w:r>
      <w:proofErr w:type="spellEnd"/>
      <w:r w:rsidRPr="003E3421">
        <w:rPr>
          <w:rFonts w:ascii="Times New Roman" w:eastAsia="Times New Roman" w:hAnsi="Times New Roman" w:cs="Times New Roman"/>
          <w:sz w:val="24"/>
          <w:szCs w:val="24"/>
          <w:lang w:val="en-US"/>
        </w:rPr>
        <w:t xml:space="preserve"> uji </w:t>
      </w:r>
      <w:proofErr w:type="spellStart"/>
      <w:r w:rsidRPr="003E3421">
        <w:rPr>
          <w:rFonts w:ascii="Times New Roman" w:eastAsia="Times New Roman" w:hAnsi="Times New Roman" w:cs="Times New Roman"/>
          <w:sz w:val="24"/>
          <w:szCs w:val="24"/>
          <w:lang w:val="en-US"/>
        </w:rPr>
        <w:t>homogenitas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dilakukan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menggunakan</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Levene`s test</w:t>
      </w:r>
      <w:r w:rsidR="00D170D8" w:rsidRPr="003E3421">
        <w:rPr>
          <w:rFonts w:ascii="Times New Roman" w:eastAsia="Times New Roman" w:hAnsi="Times New Roman" w:cs="Times New Roman"/>
          <w:sz w:val="24"/>
          <w:szCs w:val="24"/>
          <w:lang w:val="en-US"/>
        </w:rPr>
        <w:t xml:space="preserve">. Lalu, </w:t>
      </w:r>
      <w:proofErr w:type="spellStart"/>
      <w:r w:rsidR="00D170D8" w:rsidRPr="003E3421">
        <w:rPr>
          <w:rFonts w:ascii="Times New Roman" w:eastAsia="Times New Roman" w:hAnsi="Times New Roman" w:cs="Times New Roman"/>
          <w:sz w:val="24"/>
          <w:szCs w:val="24"/>
          <w:lang w:val="en-US"/>
        </w:rPr>
        <w:t>perbedaan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antara</w:t>
      </w:r>
      <w:proofErr w:type="spellEnd"/>
      <w:r w:rsidR="00D170D8" w:rsidRPr="003E3421">
        <w:rPr>
          <w:rFonts w:ascii="Times New Roman" w:eastAsia="Times New Roman" w:hAnsi="Times New Roman" w:cs="Times New Roman"/>
          <w:sz w:val="24"/>
          <w:szCs w:val="24"/>
          <w:lang w:val="en-US"/>
        </w:rPr>
        <w:t xml:space="preserve"> dua </w:t>
      </w:r>
      <w:proofErr w:type="spellStart"/>
      <w:r w:rsidR="00D170D8" w:rsidRPr="003E3421">
        <w:rPr>
          <w:rFonts w:ascii="Times New Roman" w:eastAsia="Times New Roman" w:hAnsi="Times New Roman" w:cs="Times New Roman"/>
          <w:sz w:val="24"/>
          <w:szCs w:val="24"/>
          <w:lang w:val="en-US"/>
        </w:rPr>
        <w:t>kelompok</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itu</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dianalisis</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menggunakan</w:t>
      </w:r>
      <w:proofErr w:type="spellEnd"/>
      <w:r w:rsidR="00D170D8" w:rsidRPr="003E3421">
        <w:rPr>
          <w:rFonts w:ascii="Times New Roman" w:eastAsia="Times New Roman" w:hAnsi="Times New Roman" w:cs="Times New Roman"/>
          <w:sz w:val="24"/>
          <w:szCs w:val="24"/>
          <w:lang w:val="en-US"/>
        </w:rPr>
        <w:t xml:space="preserve"> </w:t>
      </w:r>
      <w:r w:rsidR="00D170D8" w:rsidRPr="003E3421">
        <w:rPr>
          <w:rFonts w:ascii="Times New Roman" w:eastAsia="Times New Roman" w:hAnsi="Times New Roman" w:cs="Times New Roman"/>
          <w:i/>
          <w:iCs/>
          <w:sz w:val="24"/>
          <w:szCs w:val="24"/>
          <w:lang w:val="en-US"/>
        </w:rPr>
        <w:t>independent samples t-test</w:t>
      </w:r>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dengan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taraf</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signifikansi</w:t>
      </w:r>
      <w:proofErr w:type="spellEnd"/>
      <w:r w:rsidR="00D170D8" w:rsidRPr="003E3421">
        <w:rPr>
          <w:rFonts w:ascii="Times New Roman" w:eastAsia="Times New Roman" w:hAnsi="Times New Roman" w:cs="Times New Roman"/>
          <w:sz w:val="24"/>
          <w:szCs w:val="24"/>
          <w:lang w:val="en-US"/>
        </w:rPr>
        <w:t xml:space="preserve"> 0,05. </w:t>
      </w:r>
      <w:proofErr w:type="spellStart"/>
      <w:r w:rsidR="00D170D8" w:rsidRPr="003E3421">
        <w:rPr>
          <w:rFonts w:ascii="Times New Roman" w:eastAsia="Times New Roman" w:hAnsi="Times New Roman" w:cs="Times New Roman"/>
          <w:sz w:val="24"/>
          <w:szCs w:val="24"/>
          <w:lang w:val="en-US"/>
        </w:rPr>
        <w:t>Mengingat</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bahwa</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desain</w:t>
      </w:r>
      <w:proofErr w:type="spellEnd"/>
      <w:r w:rsidR="00D170D8" w:rsidRPr="003E3421">
        <w:rPr>
          <w:rFonts w:ascii="Times New Roman" w:eastAsia="Times New Roman" w:hAnsi="Times New Roman" w:cs="Times New Roman"/>
          <w:sz w:val="24"/>
          <w:szCs w:val="24"/>
          <w:lang w:val="en-US"/>
        </w:rPr>
        <w:t xml:space="preserve"> yang </w:t>
      </w:r>
      <w:proofErr w:type="spellStart"/>
      <w:r w:rsidR="00D170D8" w:rsidRPr="003E3421">
        <w:rPr>
          <w:rFonts w:ascii="Times New Roman" w:eastAsia="Times New Roman" w:hAnsi="Times New Roman" w:cs="Times New Roman"/>
          <w:sz w:val="24"/>
          <w:szCs w:val="24"/>
          <w:lang w:val="en-US"/>
        </w:rPr>
        <w:t>digunakan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dalam</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penelitian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ini</w:t>
      </w:r>
      <w:proofErr w:type="spellEnd"/>
      <w:r w:rsidR="00D170D8" w:rsidRPr="003E3421">
        <w:rPr>
          <w:rFonts w:ascii="Times New Roman" w:eastAsia="Times New Roman" w:hAnsi="Times New Roman" w:cs="Times New Roman"/>
          <w:sz w:val="24"/>
          <w:szCs w:val="24"/>
          <w:lang w:val="en-US"/>
        </w:rPr>
        <w:t xml:space="preserve"> </w:t>
      </w:r>
      <w:proofErr w:type="spellStart"/>
      <w:proofErr w:type="gramStart"/>
      <w:r w:rsidR="00D170D8" w:rsidRPr="003E3421">
        <w:rPr>
          <w:rFonts w:ascii="Times New Roman" w:eastAsia="Times New Roman" w:hAnsi="Times New Roman" w:cs="Times New Roman"/>
          <w:sz w:val="24"/>
          <w:szCs w:val="24"/>
          <w:lang w:val="en-US"/>
        </w:rPr>
        <w:t>adalah</w:t>
      </w:r>
      <w:proofErr w:type="spellEnd"/>
      <w:r w:rsidR="00D170D8" w:rsidRPr="003E3421">
        <w:rPr>
          <w:rFonts w:ascii="Times New Roman" w:eastAsia="Times New Roman" w:hAnsi="Times New Roman" w:cs="Times New Roman"/>
          <w:sz w:val="24"/>
          <w:szCs w:val="24"/>
          <w:lang w:val="en-US"/>
        </w:rPr>
        <w:t xml:space="preserve"> </w:t>
      </w:r>
      <w:r w:rsidR="00D170D8" w:rsidRPr="003E3421">
        <w:rPr>
          <w:rFonts w:ascii="Times New Roman" w:eastAsia="Times New Roman" w:hAnsi="Times New Roman" w:cs="Times New Roman"/>
          <w:i/>
          <w:iCs/>
          <w:sz w:val="24"/>
          <w:szCs w:val="24"/>
          <w:lang w:val="en-US"/>
        </w:rPr>
        <w:t xml:space="preserve"> non</w:t>
      </w:r>
      <w:proofErr w:type="gramEnd"/>
      <w:r w:rsidR="00D170D8" w:rsidRPr="003E3421">
        <w:rPr>
          <w:rFonts w:ascii="Times New Roman" w:eastAsia="Times New Roman" w:hAnsi="Times New Roman" w:cs="Times New Roman"/>
          <w:i/>
          <w:iCs/>
          <w:sz w:val="24"/>
          <w:szCs w:val="24"/>
          <w:lang w:val="en-US"/>
        </w:rPr>
        <w:t>-equivalent control group</w:t>
      </w:r>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perbedaan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kemampuan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awal</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antarkelompok</w:t>
      </w:r>
      <w:proofErr w:type="spellEnd"/>
      <w:r w:rsidR="00D170D8" w:rsidRPr="003E3421">
        <w:rPr>
          <w:rFonts w:ascii="Times New Roman" w:eastAsia="Times New Roman" w:hAnsi="Times New Roman" w:cs="Times New Roman"/>
          <w:sz w:val="24"/>
          <w:szCs w:val="24"/>
          <w:lang w:val="en-US"/>
        </w:rPr>
        <w:t xml:space="preserve"> juga </w:t>
      </w:r>
      <w:proofErr w:type="spellStart"/>
      <w:r w:rsidR="00D170D8" w:rsidRPr="003E3421">
        <w:rPr>
          <w:rFonts w:ascii="Times New Roman" w:eastAsia="Times New Roman" w:hAnsi="Times New Roman" w:cs="Times New Roman"/>
          <w:sz w:val="24"/>
          <w:szCs w:val="24"/>
          <w:lang w:val="en-US"/>
        </w:rPr>
        <w:t>diperiksa</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melalui</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hasil</w:t>
      </w:r>
      <w:proofErr w:type="spellEnd"/>
      <w:r w:rsidR="00D170D8" w:rsidRPr="003E3421">
        <w:rPr>
          <w:rFonts w:ascii="Times New Roman" w:eastAsia="Times New Roman" w:hAnsi="Times New Roman" w:cs="Times New Roman"/>
          <w:sz w:val="24"/>
          <w:szCs w:val="24"/>
          <w:lang w:val="en-US"/>
        </w:rPr>
        <w:t xml:space="preserve"> </w:t>
      </w:r>
      <w:r w:rsidR="00D170D8" w:rsidRPr="003E3421">
        <w:rPr>
          <w:rFonts w:ascii="Times New Roman" w:eastAsia="Times New Roman" w:hAnsi="Times New Roman" w:cs="Times New Roman"/>
          <w:i/>
          <w:iCs/>
          <w:sz w:val="24"/>
          <w:szCs w:val="24"/>
          <w:lang w:val="en-US"/>
        </w:rPr>
        <w:t>pretest</w:t>
      </w:r>
      <w:r w:rsidR="00D170D8" w:rsidRPr="003E3421">
        <w:rPr>
          <w:rFonts w:ascii="Times New Roman" w:eastAsia="Times New Roman" w:hAnsi="Times New Roman" w:cs="Times New Roman"/>
          <w:sz w:val="24"/>
          <w:szCs w:val="24"/>
          <w:lang w:val="en-US"/>
        </w:rPr>
        <w:t xml:space="preserve">. Jika </w:t>
      </w:r>
      <w:proofErr w:type="spellStart"/>
      <w:r w:rsidR="00D170D8" w:rsidRPr="003E3421">
        <w:rPr>
          <w:rFonts w:ascii="Times New Roman" w:eastAsia="Times New Roman" w:hAnsi="Times New Roman" w:cs="Times New Roman"/>
          <w:sz w:val="24"/>
          <w:szCs w:val="24"/>
          <w:lang w:val="en-US"/>
        </w:rPr>
        <w:t>terdapat</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adanya</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perbedaan</w:t>
      </w:r>
      <w:proofErr w:type="spellEnd"/>
      <w:r w:rsidR="00D170D8" w:rsidRPr="003E3421">
        <w:rPr>
          <w:rFonts w:ascii="Times New Roman" w:eastAsia="Times New Roman" w:hAnsi="Times New Roman" w:cs="Times New Roman"/>
          <w:sz w:val="24"/>
          <w:szCs w:val="24"/>
          <w:lang w:val="en-US"/>
        </w:rPr>
        <w:t xml:space="preserve"> yang </w:t>
      </w:r>
      <w:proofErr w:type="spellStart"/>
      <w:r w:rsidR="00D170D8" w:rsidRPr="003E3421">
        <w:rPr>
          <w:rFonts w:ascii="Times New Roman" w:eastAsia="Times New Roman" w:hAnsi="Times New Roman" w:cs="Times New Roman"/>
          <w:sz w:val="24"/>
          <w:szCs w:val="24"/>
          <w:lang w:val="en-US"/>
        </w:rPr>
        <w:t>signifikan</w:t>
      </w:r>
      <w:proofErr w:type="spellEnd"/>
      <w:r w:rsidR="00D170D8" w:rsidRPr="003E3421">
        <w:rPr>
          <w:rFonts w:ascii="Times New Roman" w:eastAsia="Times New Roman" w:hAnsi="Times New Roman" w:cs="Times New Roman"/>
          <w:sz w:val="24"/>
          <w:szCs w:val="24"/>
          <w:lang w:val="en-US"/>
        </w:rPr>
        <w:t xml:space="preserve"> pada </w:t>
      </w:r>
      <w:proofErr w:type="spellStart"/>
      <w:r w:rsidR="00D170D8" w:rsidRPr="003E3421">
        <w:rPr>
          <w:rFonts w:ascii="Times New Roman" w:eastAsia="Times New Roman" w:hAnsi="Times New Roman" w:cs="Times New Roman"/>
          <w:sz w:val="24"/>
          <w:szCs w:val="24"/>
          <w:lang w:val="en-US"/>
        </w:rPr>
        <w:t>hasil</w:t>
      </w:r>
      <w:proofErr w:type="spellEnd"/>
      <w:r w:rsidR="00D170D8" w:rsidRPr="003E3421">
        <w:rPr>
          <w:rFonts w:ascii="Times New Roman" w:eastAsia="Times New Roman" w:hAnsi="Times New Roman" w:cs="Times New Roman"/>
          <w:sz w:val="24"/>
          <w:szCs w:val="24"/>
          <w:lang w:val="en-US"/>
        </w:rPr>
        <w:t xml:space="preserve"> </w:t>
      </w:r>
      <w:r w:rsidR="00D170D8" w:rsidRPr="003E3421">
        <w:rPr>
          <w:rFonts w:ascii="Times New Roman" w:eastAsia="Times New Roman" w:hAnsi="Times New Roman" w:cs="Times New Roman"/>
          <w:i/>
          <w:iCs/>
          <w:sz w:val="24"/>
          <w:szCs w:val="24"/>
          <w:lang w:val="en-US"/>
        </w:rPr>
        <w:t>pretest</w:t>
      </w:r>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maka</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kondisi</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tersebut</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dipertimbangkan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dalam</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menginterpretasikanbhasil</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penelitian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sehingga</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peningkatan</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skor</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secara</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deskriprif</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tidak</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menjadi</w:t>
      </w:r>
      <w:proofErr w:type="spellEnd"/>
      <w:r w:rsidR="00D170D8" w:rsidRPr="003E3421">
        <w:rPr>
          <w:rFonts w:ascii="Times New Roman" w:eastAsia="Times New Roman" w:hAnsi="Times New Roman" w:cs="Times New Roman"/>
          <w:sz w:val="24"/>
          <w:szCs w:val="24"/>
          <w:lang w:val="en-US"/>
        </w:rPr>
        <w:t xml:space="preserve"> </w:t>
      </w:r>
      <w:proofErr w:type="spellStart"/>
      <w:r w:rsidR="00D170D8" w:rsidRPr="003E3421">
        <w:rPr>
          <w:rFonts w:ascii="Times New Roman" w:eastAsia="Times New Roman" w:hAnsi="Times New Roman" w:cs="Times New Roman"/>
          <w:sz w:val="24"/>
          <w:szCs w:val="24"/>
          <w:lang w:val="en-US"/>
        </w:rPr>
        <w:t>satu-satunya</w:t>
      </w:r>
      <w:proofErr w:type="spellEnd"/>
      <w:r w:rsidR="00D170D8" w:rsidRPr="003E3421">
        <w:rPr>
          <w:rFonts w:ascii="Times New Roman" w:eastAsia="Times New Roman" w:hAnsi="Times New Roman" w:cs="Times New Roman"/>
          <w:sz w:val="24"/>
          <w:szCs w:val="24"/>
          <w:lang w:val="en-US"/>
        </w:rPr>
        <w:t xml:space="preserve"> </w:t>
      </w:r>
      <w:proofErr w:type="spellStart"/>
      <w:r w:rsidR="00195043" w:rsidRPr="003E3421">
        <w:rPr>
          <w:rFonts w:ascii="Times New Roman" w:eastAsia="Times New Roman" w:hAnsi="Times New Roman" w:cs="Times New Roman"/>
          <w:sz w:val="24"/>
          <w:szCs w:val="24"/>
          <w:lang w:val="en-US"/>
        </w:rPr>
        <w:t>dasar</w:t>
      </w:r>
      <w:proofErr w:type="spellEnd"/>
      <w:r w:rsidR="00195043" w:rsidRPr="003E3421">
        <w:rPr>
          <w:rFonts w:ascii="Times New Roman" w:eastAsia="Times New Roman" w:hAnsi="Times New Roman" w:cs="Times New Roman"/>
          <w:sz w:val="24"/>
          <w:szCs w:val="24"/>
          <w:lang w:val="en-US"/>
        </w:rPr>
        <w:t xml:space="preserve"> </w:t>
      </w:r>
      <w:proofErr w:type="spellStart"/>
      <w:r w:rsidR="00195043" w:rsidRPr="003E3421">
        <w:rPr>
          <w:rFonts w:ascii="Times New Roman" w:eastAsia="Times New Roman" w:hAnsi="Times New Roman" w:cs="Times New Roman"/>
          <w:sz w:val="24"/>
          <w:szCs w:val="24"/>
          <w:lang w:val="en-US"/>
        </w:rPr>
        <w:t>dalam</w:t>
      </w:r>
      <w:proofErr w:type="spellEnd"/>
      <w:r w:rsidR="00195043" w:rsidRPr="003E3421">
        <w:rPr>
          <w:rFonts w:ascii="Times New Roman" w:eastAsia="Times New Roman" w:hAnsi="Times New Roman" w:cs="Times New Roman"/>
          <w:sz w:val="24"/>
          <w:szCs w:val="24"/>
          <w:lang w:val="en-US"/>
        </w:rPr>
        <w:t xml:space="preserve"> </w:t>
      </w:r>
      <w:proofErr w:type="spellStart"/>
      <w:r w:rsidR="00195043" w:rsidRPr="003E3421">
        <w:rPr>
          <w:rFonts w:ascii="Times New Roman" w:eastAsia="Times New Roman" w:hAnsi="Times New Roman" w:cs="Times New Roman"/>
          <w:sz w:val="24"/>
          <w:szCs w:val="24"/>
          <w:lang w:val="en-US"/>
        </w:rPr>
        <w:t>menarik</w:t>
      </w:r>
      <w:proofErr w:type="spellEnd"/>
      <w:r w:rsidR="00195043" w:rsidRPr="003E3421">
        <w:rPr>
          <w:rFonts w:ascii="Times New Roman" w:eastAsia="Times New Roman" w:hAnsi="Times New Roman" w:cs="Times New Roman"/>
          <w:sz w:val="24"/>
          <w:szCs w:val="24"/>
          <w:lang w:val="en-US"/>
        </w:rPr>
        <w:t xml:space="preserve"> </w:t>
      </w:r>
      <w:proofErr w:type="spellStart"/>
      <w:r w:rsidR="00195043" w:rsidRPr="003E3421">
        <w:rPr>
          <w:rFonts w:ascii="Times New Roman" w:eastAsia="Times New Roman" w:hAnsi="Times New Roman" w:cs="Times New Roman"/>
          <w:sz w:val="24"/>
          <w:szCs w:val="24"/>
          <w:lang w:val="en-US"/>
        </w:rPr>
        <w:t>kesimpulan</w:t>
      </w:r>
      <w:proofErr w:type="spellEnd"/>
      <w:r w:rsidR="00195043" w:rsidRPr="003E3421">
        <w:rPr>
          <w:rFonts w:ascii="Times New Roman" w:eastAsia="Times New Roman" w:hAnsi="Times New Roman" w:cs="Times New Roman"/>
          <w:sz w:val="24"/>
          <w:szCs w:val="24"/>
          <w:lang w:val="en-US"/>
        </w:rPr>
        <w:t>.</w:t>
      </w:r>
    </w:p>
    <w:p w14:paraId="70DC8039" w14:textId="77777777" w:rsidR="006A7943" w:rsidRPr="003E3421" w:rsidRDefault="006A7943" w:rsidP="003E3421">
      <w:pPr>
        <w:spacing w:after="0" w:line="360" w:lineRule="auto"/>
        <w:ind w:firstLine="562"/>
        <w:contextualSpacing/>
        <w:jc w:val="both"/>
        <w:rPr>
          <w:rFonts w:ascii="Times New Roman" w:eastAsia="Times New Roman" w:hAnsi="Times New Roman" w:cs="Times New Roman"/>
          <w:sz w:val="24"/>
          <w:szCs w:val="24"/>
          <w:lang w:val="en-US"/>
        </w:rPr>
      </w:pPr>
    </w:p>
    <w:p w14:paraId="08EDDBDC" w14:textId="620A6AC8" w:rsidR="007B0AC3" w:rsidRPr="003E3421" w:rsidRDefault="0023165F" w:rsidP="003E3421">
      <w:pPr>
        <w:numPr>
          <w:ilvl w:val="0"/>
          <w:numId w:val="5"/>
        </w:numPr>
        <w:pBdr>
          <w:top w:val="nil"/>
          <w:left w:val="nil"/>
          <w:bottom w:val="nil"/>
          <w:right w:val="nil"/>
          <w:between w:val="nil"/>
        </w:pBdr>
        <w:spacing w:after="0" w:line="360" w:lineRule="auto"/>
        <w:ind w:left="360" w:right="284"/>
        <w:contextualSpacing/>
        <w:rPr>
          <w:rFonts w:ascii="Times New Roman" w:eastAsia="Times New Roman" w:hAnsi="Times New Roman" w:cs="Times New Roman"/>
          <w:b/>
          <w:color w:val="000000"/>
          <w:sz w:val="24"/>
          <w:szCs w:val="24"/>
        </w:rPr>
      </w:pPr>
      <w:r w:rsidRPr="003E3421">
        <w:rPr>
          <w:rFonts w:ascii="Times New Roman" w:eastAsia="Times New Roman" w:hAnsi="Times New Roman" w:cs="Times New Roman"/>
          <w:b/>
          <w:color w:val="000000"/>
          <w:sz w:val="24"/>
          <w:szCs w:val="24"/>
        </w:rPr>
        <w:t>HASIL DAN PEMBAHASAN</w:t>
      </w:r>
      <w:r w:rsidRPr="003E3421">
        <w:rPr>
          <w:rFonts w:ascii="Times New Roman" w:eastAsia="Times New Roman" w:hAnsi="Times New Roman" w:cs="Times New Roman"/>
          <w:b/>
          <w:color w:val="2F5496"/>
          <w:sz w:val="24"/>
          <w:szCs w:val="24"/>
        </w:rPr>
        <w:t xml:space="preserve"> </w:t>
      </w:r>
    </w:p>
    <w:p w14:paraId="28182B90" w14:textId="4EF9B939" w:rsidR="007B0AC3" w:rsidRPr="003E3421" w:rsidRDefault="006E26A5" w:rsidP="003E3421">
      <w:pPr>
        <w:spacing w:after="0" w:line="360" w:lineRule="auto"/>
        <w:ind w:firstLine="567"/>
        <w:contextualSpacing/>
        <w:jc w:val="both"/>
        <w:rPr>
          <w:rFonts w:ascii="Times New Roman" w:eastAsia="Times New Roman" w:hAnsi="Times New Roman" w:cs="Times New Roman"/>
          <w:sz w:val="24"/>
          <w:szCs w:val="24"/>
          <w:lang w:val="en-US"/>
        </w:rPr>
      </w:pPr>
      <w:proofErr w:type="spellStart"/>
      <w:r w:rsidRPr="003E3421">
        <w:rPr>
          <w:rFonts w:ascii="Times New Roman" w:eastAsia="Times New Roman" w:hAnsi="Times New Roman" w:cs="Times New Roman"/>
          <w:sz w:val="24"/>
          <w:szCs w:val="24"/>
          <w:lang w:val="en-US"/>
        </w:rPr>
        <w:t>Penelitian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dilaksanakan</w:t>
      </w:r>
      <w:proofErr w:type="spellEnd"/>
      <w:r w:rsidRPr="003E3421">
        <w:rPr>
          <w:rFonts w:ascii="Times New Roman" w:eastAsia="Times New Roman" w:hAnsi="Times New Roman" w:cs="Times New Roman"/>
          <w:sz w:val="24"/>
          <w:szCs w:val="24"/>
          <w:lang w:val="en-US"/>
        </w:rPr>
        <w:t xml:space="preserve"> di RA Al-</w:t>
      </w:r>
      <w:proofErr w:type="spellStart"/>
      <w:r w:rsidRPr="003E3421">
        <w:rPr>
          <w:rFonts w:ascii="Times New Roman" w:eastAsia="Times New Roman" w:hAnsi="Times New Roman" w:cs="Times New Roman"/>
          <w:sz w:val="24"/>
          <w:szCs w:val="24"/>
          <w:lang w:val="en-US"/>
        </w:rPr>
        <w:t>Gozali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Kecamatan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Cileunyi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Kabupaten</w:t>
      </w:r>
      <w:proofErr w:type="spellEnd"/>
      <w:r w:rsidRPr="003E3421">
        <w:rPr>
          <w:rFonts w:ascii="Times New Roman" w:eastAsia="Times New Roman" w:hAnsi="Times New Roman" w:cs="Times New Roman"/>
          <w:sz w:val="24"/>
          <w:szCs w:val="24"/>
          <w:lang w:val="en-US"/>
        </w:rPr>
        <w:t xml:space="preserve"> Bandung </w:t>
      </w:r>
      <w:proofErr w:type="spellStart"/>
      <w:r w:rsidRPr="003E3421">
        <w:rPr>
          <w:rFonts w:ascii="Times New Roman" w:eastAsia="Times New Roman" w:hAnsi="Times New Roman" w:cs="Times New Roman"/>
          <w:sz w:val="24"/>
          <w:szCs w:val="24"/>
          <w:lang w:val="en-US"/>
        </w:rPr>
        <w:t>untuk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mengetahui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pengaruh</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bermain</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slime</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terhadap</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kemandirian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anak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usia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dini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Penelitian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melibatkan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(B2) yang </w:t>
      </w:r>
      <w:proofErr w:type="spellStart"/>
      <w:r w:rsidRPr="003E3421">
        <w:rPr>
          <w:rFonts w:ascii="Times New Roman" w:eastAsia="Times New Roman" w:hAnsi="Times New Roman" w:cs="Times New Roman"/>
          <w:sz w:val="24"/>
          <w:szCs w:val="24"/>
          <w:lang w:val="en-US"/>
        </w:rPr>
        <w:t>diberi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perlakuan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bermain</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 xml:space="preserve">slime </w:t>
      </w:r>
      <w:r w:rsidRPr="003E3421">
        <w:rPr>
          <w:rFonts w:ascii="Times New Roman" w:eastAsia="Times New Roman" w:hAnsi="Times New Roman" w:cs="Times New Roman"/>
          <w:sz w:val="24"/>
          <w:szCs w:val="24"/>
          <w:lang w:val="en-US"/>
        </w:rPr>
        <w:t xml:space="preserve">dan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kontrol</w:t>
      </w:r>
      <w:proofErr w:type="spellEnd"/>
      <w:r w:rsidRPr="003E3421">
        <w:rPr>
          <w:rFonts w:ascii="Times New Roman" w:eastAsia="Times New Roman" w:hAnsi="Times New Roman" w:cs="Times New Roman"/>
          <w:sz w:val="24"/>
          <w:szCs w:val="24"/>
          <w:lang w:val="en-US"/>
        </w:rPr>
        <w:t xml:space="preserve"> </w:t>
      </w:r>
      <w:r w:rsidR="00E5508B" w:rsidRPr="003E3421">
        <w:rPr>
          <w:rFonts w:ascii="Times New Roman" w:eastAsia="Times New Roman" w:hAnsi="Times New Roman" w:cs="Times New Roman"/>
          <w:sz w:val="24"/>
          <w:szCs w:val="24"/>
          <w:lang w:val="en-US"/>
        </w:rPr>
        <w:t xml:space="preserve">(B1) yang </w:t>
      </w:r>
      <w:proofErr w:type="spellStart"/>
      <w:r w:rsidR="00E5508B" w:rsidRPr="003E3421">
        <w:rPr>
          <w:rFonts w:ascii="Times New Roman" w:eastAsia="Times New Roman" w:hAnsi="Times New Roman" w:cs="Times New Roman"/>
          <w:sz w:val="24"/>
          <w:szCs w:val="24"/>
          <w:lang w:val="en-US"/>
        </w:rPr>
        <w:t>diberikan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perlakuan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aktivitas</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bermain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i/>
          <w:iCs/>
          <w:sz w:val="24"/>
          <w:szCs w:val="24"/>
          <w:lang w:val="en-US"/>
        </w:rPr>
        <w:t>plastisin</w:t>
      </w:r>
      <w:proofErr w:type="spellEnd"/>
      <w:r w:rsidR="00E5508B" w:rsidRPr="003E3421">
        <w:rPr>
          <w:rFonts w:ascii="Times New Roman" w:eastAsia="Times New Roman" w:hAnsi="Times New Roman" w:cs="Times New Roman"/>
          <w:sz w:val="24"/>
          <w:szCs w:val="24"/>
          <w:lang w:val="en-US"/>
        </w:rPr>
        <w:t xml:space="preserve">. Hasil </w:t>
      </w:r>
      <w:proofErr w:type="spellStart"/>
      <w:r w:rsidR="00E5508B" w:rsidRPr="003E3421">
        <w:rPr>
          <w:rFonts w:ascii="Times New Roman" w:eastAsia="Times New Roman" w:hAnsi="Times New Roman" w:cs="Times New Roman"/>
          <w:sz w:val="24"/>
          <w:szCs w:val="24"/>
          <w:lang w:val="en-US"/>
        </w:rPr>
        <w:t>analisis</w:t>
      </w:r>
      <w:proofErr w:type="spellEnd"/>
      <w:r w:rsidR="00E5508B" w:rsidRPr="003E3421">
        <w:rPr>
          <w:rFonts w:ascii="Times New Roman" w:eastAsia="Times New Roman" w:hAnsi="Times New Roman" w:cs="Times New Roman"/>
          <w:sz w:val="24"/>
          <w:szCs w:val="24"/>
          <w:lang w:val="en-US"/>
        </w:rPr>
        <w:t xml:space="preserve"> data </w:t>
      </w:r>
      <w:proofErr w:type="spellStart"/>
      <w:r w:rsidR="00E5508B" w:rsidRPr="003E3421">
        <w:rPr>
          <w:rFonts w:ascii="Times New Roman" w:eastAsia="Times New Roman" w:hAnsi="Times New Roman" w:cs="Times New Roman"/>
          <w:sz w:val="24"/>
          <w:szCs w:val="24"/>
          <w:lang w:val="en-US"/>
        </w:rPr>
        <w:t>meliputi</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perubahan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skor</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kemandirian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pengujian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prasyarat</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normalitas</w:t>
      </w:r>
      <w:proofErr w:type="spellEnd"/>
      <w:r w:rsidR="00E5508B" w:rsidRPr="003E3421">
        <w:rPr>
          <w:rFonts w:ascii="Times New Roman" w:eastAsia="Times New Roman" w:hAnsi="Times New Roman" w:cs="Times New Roman"/>
          <w:sz w:val="24"/>
          <w:szCs w:val="24"/>
          <w:lang w:val="en-US"/>
        </w:rPr>
        <w:t xml:space="preserve"> dan </w:t>
      </w:r>
      <w:proofErr w:type="spellStart"/>
      <w:r w:rsidR="00E5508B" w:rsidRPr="003E3421">
        <w:rPr>
          <w:rFonts w:ascii="Times New Roman" w:eastAsia="Times New Roman" w:hAnsi="Times New Roman" w:cs="Times New Roman"/>
          <w:sz w:val="24"/>
          <w:szCs w:val="24"/>
          <w:lang w:val="en-US"/>
        </w:rPr>
        <w:t>homogenitas</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pengujian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perbedaan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antar</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kelompok</w:t>
      </w:r>
      <w:proofErr w:type="spellEnd"/>
      <w:r w:rsidR="00E5508B" w:rsidRPr="003E3421">
        <w:rPr>
          <w:rFonts w:ascii="Times New Roman" w:eastAsia="Times New Roman" w:hAnsi="Times New Roman" w:cs="Times New Roman"/>
          <w:sz w:val="24"/>
          <w:szCs w:val="24"/>
          <w:lang w:val="en-US"/>
        </w:rPr>
        <w:t xml:space="preserve">, dan </w:t>
      </w:r>
      <w:proofErr w:type="spellStart"/>
      <w:r w:rsidR="00E5508B" w:rsidRPr="003E3421">
        <w:rPr>
          <w:rFonts w:ascii="Times New Roman" w:eastAsia="Times New Roman" w:hAnsi="Times New Roman" w:cs="Times New Roman"/>
          <w:sz w:val="24"/>
          <w:szCs w:val="24"/>
          <w:lang w:val="en-US"/>
        </w:rPr>
        <w:t>pembahsan</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hasil</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penelitian</w:t>
      </w:r>
      <w:proofErr w:type="spellEnd"/>
      <w:r w:rsidR="00E5508B" w:rsidRPr="003E3421">
        <w:rPr>
          <w:rFonts w:ascii="Times New Roman" w:eastAsia="Times New Roman" w:hAnsi="Times New Roman" w:cs="Times New Roman"/>
          <w:sz w:val="24"/>
          <w:szCs w:val="24"/>
          <w:lang w:val="en-US"/>
        </w:rPr>
        <w:t xml:space="preserve"> yang </w:t>
      </w:r>
      <w:proofErr w:type="spellStart"/>
      <w:r w:rsidR="00E5508B" w:rsidRPr="003E3421">
        <w:rPr>
          <w:rFonts w:ascii="Times New Roman" w:eastAsia="Times New Roman" w:hAnsi="Times New Roman" w:cs="Times New Roman"/>
          <w:sz w:val="24"/>
          <w:szCs w:val="24"/>
          <w:lang w:val="en-US"/>
        </w:rPr>
        <w:t>secara</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rinci</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diuraikan</w:t>
      </w:r>
      <w:proofErr w:type="spellEnd"/>
      <w:r w:rsidR="00E5508B" w:rsidRPr="003E3421">
        <w:rPr>
          <w:rFonts w:ascii="Times New Roman" w:eastAsia="Times New Roman" w:hAnsi="Times New Roman" w:cs="Times New Roman"/>
          <w:sz w:val="24"/>
          <w:szCs w:val="24"/>
          <w:lang w:val="en-US"/>
        </w:rPr>
        <w:t xml:space="preserve"> pada </w:t>
      </w:r>
      <w:proofErr w:type="spellStart"/>
      <w:r w:rsidR="00E5508B" w:rsidRPr="003E3421">
        <w:rPr>
          <w:rFonts w:ascii="Times New Roman" w:eastAsia="Times New Roman" w:hAnsi="Times New Roman" w:cs="Times New Roman"/>
          <w:sz w:val="24"/>
          <w:szCs w:val="24"/>
          <w:lang w:val="en-US"/>
        </w:rPr>
        <w:t>subjudul</w:t>
      </w:r>
      <w:proofErr w:type="spellEnd"/>
      <w:r w:rsidR="00E5508B" w:rsidRPr="003E3421">
        <w:rPr>
          <w:rFonts w:ascii="Times New Roman" w:eastAsia="Times New Roman" w:hAnsi="Times New Roman" w:cs="Times New Roman"/>
          <w:sz w:val="24"/>
          <w:szCs w:val="24"/>
          <w:lang w:val="en-US"/>
        </w:rPr>
        <w:t xml:space="preserve"> </w:t>
      </w:r>
      <w:proofErr w:type="spellStart"/>
      <w:r w:rsidR="00E5508B" w:rsidRPr="003E3421">
        <w:rPr>
          <w:rFonts w:ascii="Times New Roman" w:eastAsia="Times New Roman" w:hAnsi="Times New Roman" w:cs="Times New Roman"/>
          <w:sz w:val="24"/>
          <w:szCs w:val="24"/>
          <w:lang w:val="en-US"/>
        </w:rPr>
        <w:t>berikut</w:t>
      </w:r>
      <w:proofErr w:type="spellEnd"/>
      <w:r w:rsidR="00E5508B" w:rsidRPr="003E3421">
        <w:rPr>
          <w:rFonts w:ascii="Times New Roman" w:eastAsia="Times New Roman" w:hAnsi="Times New Roman" w:cs="Times New Roman"/>
          <w:sz w:val="24"/>
          <w:szCs w:val="24"/>
          <w:lang w:val="en-US"/>
        </w:rPr>
        <w:t>.</w:t>
      </w:r>
    </w:p>
    <w:p w14:paraId="5D43AD07" w14:textId="7AA41967" w:rsidR="00E5508B" w:rsidRPr="003E3421" w:rsidRDefault="00E5508B" w:rsidP="003E3421">
      <w:pPr>
        <w:spacing w:after="0" w:line="360" w:lineRule="auto"/>
        <w:contextualSpacing/>
        <w:jc w:val="both"/>
        <w:rPr>
          <w:rFonts w:ascii="Times New Roman" w:eastAsia="Times New Roman" w:hAnsi="Times New Roman" w:cs="Times New Roman"/>
          <w:sz w:val="24"/>
          <w:szCs w:val="24"/>
          <w:lang w:val="en-US"/>
        </w:rPr>
      </w:pPr>
      <w:proofErr w:type="spellStart"/>
      <w:r w:rsidRPr="003E3421">
        <w:rPr>
          <w:rFonts w:ascii="Times New Roman" w:eastAsia="Times New Roman" w:hAnsi="Times New Roman" w:cs="Times New Roman"/>
          <w:b/>
          <w:bCs/>
          <w:sz w:val="24"/>
          <w:szCs w:val="24"/>
          <w:lang w:val="en-US"/>
        </w:rPr>
        <w:t>Peubahan</w:t>
      </w:r>
      <w:proofErr w:type="spellEnd"/>
      <w:r w:rsidRPr="003E3421">
        <w:rPr>
          <w:rFonts w:ascii="Times New Roman" w:eastAsia="Times New Roman" w:hAnsi="Times New Roman" w:cs="Times New Roman"/>
          <w:b/>
          <w:bCs/>
          <w:sz w:val="24"/>
          <w:szCs w:val="24"/>
          <w:lang w:val="en-US"/>
        </w:rPr>
        <w:t xml:space="preserve"> Skor </w:t>
      </w:r>
      <w:proofErr w:type="spellStart"/>
      <w:r w:rsidRPr="003E3421">
        <w:rPr>
          <w:rFonts w:ascii="Times New Roman" w:eastAsia="Times New Roman" w:hAnsi="Times New Roman" w:cs="Times New Roman"/>
          <w:b/>
          <w:bCs/>
          <w:sz w:val="24"/>
          <w:szCs w:val="24"/>
          <w:lang w:val="en-US"/>
        </w:rPr>
        <w:t>Kemandirian</w:t>
      </w:r>
      <w:proofErr w:type="spellEnd"/>
    </w:p>
    <w:p w14:paraId="046F8406" w14:textId="70267028" w:rsidR="00E5508B" w:rsidRPr="003E3421" w:rsidRDefault="00E5508B" w:rsidP="003E3421">
      <w:pPr>
        <w:spacing w:after="0" w:line="360" w:lineRule="auto"/>
        <w:ind w:firstLine="567"/>
        <w:contextualSpacing/>
        <w:jc w:val="both"/>
        <w:rPr>
          <w:rFonts w:ascii="Times New Roman" w:eastAsia="Times New Roman" w:hAnsi="Times New Roman" w:cs="Times New Roman"/>
          <w:sz w:val="24"/>
          <w:szCs w:val="24"/>
          <w:lang w:val="en-US"/>
        </w:rPr>
      </w:pPr>
      <w:r w:rsidRPr="003E3421">
        <w:rPr>
          <w:rFonts w:ascii="Times New Roman" w:eastAsia="Times New Roman" w:hAnsi="Times New Roman" w:cs="Times New Roman"/>
          <w:sz w:val="24"/>
          <w:szCs w:val="24"/>
          <w:lang w:val="en-US"/>
        </w:rPr>
        <w:tab/>
      </w:r>
      <w:proofErr w:type="spellStart"/>
      <w:r w:rsidRPr="003E3421">
        <w:rPr>
          <w:rFonts w:ascii="Times New Roman" w:eastAsia="Times New Roman" w:hAnsi="Times New Roman" w:cs="Times New Roman"/>
          <w:sz w:val="24"/>
          <w:szCs w:val="24"/>
          <w:lang w:val="en-US"/>
        </w:rPr>
        <w:t>Secara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deskriptif</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kedua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mengalami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adanya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peningkatan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kemandirian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meningkat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rata-rata 52 </w:t>
      </w:r>
      <w:proofErr w:type="spellStart"/>
      <w:r w:rsidRPr="003E3421">
        <w:rPr>
          <w:rFonts w:ascii="Times New Roman" w:eastAsia="Times New Roman" w:hAnsi="Times New Roman" w:cs="Times New Roman"/>
          <w:sz w:val="24"/>
          <w:szCs w:val="24"/>
          <w:lang w:val="en-US"/>
        </w:rPr>
        <w:t>menjadi</w:t>
      </w:r>
      <w:proofErr w:type="spellEnd"/>
      <w:r w:rsidRPr="003E3421">
        <w:rPr>
          <w:rFonts w:ascii="Times New Roman" w:eastAsia="Times New Roman" w:hAnsi="Times New Roman" w:cs="Times New Roman"/>
          <w:sz w:val="24"/>
          <w:szCs w:val="24"/>
          <w:lang w:val="en-US"/>
        </w:rPr>
        <w:t xml:space="preserve"> 84,1. </w:t>
      </w:r>
      <w:proofErr w:type="spellStart"/>
      <w:r w:rsidRPr="003E3421">
        <w:rPr>
          <w:rFonts w:ascii="Times New Roman" w:eastAsia="Times New Roman" w:hAnsi="Times New Roman" w:cs="Times New Roman"/>
          <w:sz w:val="24"/>
          <w:szCs w:val="24"/>
          <w:lang w:val="en-US"/>
        </w:rPr>
        <w:t>Begitu</w:t>
      </w:r>
      <w:proofErr w:type="spellEnd"/>
      <w:r w:rsidRPr="003E3421">
        <w:rPr>
          <w:rFonts w:ascii="Times New Roman" w:eastAsia="Times New Roman" w:hAnsi="Times New Roman" w:cs="Times New Roman"/>
          <w:sz w:val="24"/>
          <w:szCs w:val="24"/>
          <w:lang w:val="en-US"/>
        </w:rPr>
        <w:t xml:space="preserve"> juga pada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kontrol</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meningkat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angka</w:t>
      </w:r>
      <w:proofErr w:type="spellEnd"/>
      <w:r w:rsidRPr="003E3421">
        <w:rPr>
          <w:rFonts w:ascii="Times New Roman" w:eastAsia="Times New Roman" w:hAnsi="Times New Roman" w:cs="Times New Roman"/>
          <w:sz w:val="24"/>
          <w:szCs w:val="24"/>
          <w:lang w:val="en-US"/>
        </w:rPr>
        <w:t xml:space="preserve"> 70 </w:t>
      </w:r>
      <w:proofErr w:type="spellStart"/>
      <w:r w:rsidRPr="003E3421">
        <w:rPr>
          <w:rFonts w:ascii="Times New Roman" w:eastAsia="Times New Roman" w:hAnsi="Times New Roman" w:cs="Times New Roman"/>
          <w:sz w:val="24"/>
          <w:szCs w:val="24"/>
          <w:lang w:val="en-US"/>
        </w:rPr>
        <w:t>menjadi</w:t>
      </w:r>
      <w:proofErr w:type="spellEnd"/>
      <w:r w:rsidRPr="003E3421">
        <w:rPr>
          <w:rFonts w:ascii="Times New Roman" w:eastAsia="Times New Roman" w:hAnsi="Times New Roman" w:cs="Times New Roman"/>
          <w:sz w:val="24"/>
          <w:szCs w:val="24"/>
          <w:lang w:val="en-US"/>
        </w:rPr>
        <w:t xml:space="preserve"> 83. </w:t>
      </w:r>
      <w:proofErr w:type="spellStart"/>
      <w:r w:rsidRPr="003E3421">
        <w:rPr>
          <w:rFonts w:ascii="Times New Roman" w:eastAsia="Times New Roman" w:hAnsi="Times New Roman" w:cs="Times New Roman"/>
          <w:sz w:val="24"/>
          <w:szCs w:val="24"/>
          <w:lang w:val="en-US"/>
        </w:rPr>
        <w:t>Selisih</w:t>
      </w:r>
      <w:proofErr w:type="spellEnd"/>
      <w:r w:rsidRPr="003E3421">
        <w:rPr>
          <w:rFonts w:ascii="Times New Roman" w:eastAsia="Times New Roman" w:hAnsi="Times New Roman" w:cs="Times New Roman"/>
          <w:sz w:val="24"/>
          <w:szCs w:val="24"/>
          <w:lang w:val="en-US"/>
        </w:rPr>
        <w:t xml:space="preserve"> rata-rata </w:t>
      </w:r>
      <w:proofErr w:type="spellStart"/>
      <w:r w:rsidR="006450E6" w:rsidRPr="003E3421">
        <w:rPr>
          <w:rFonts w:ascii="Times New Roman" w:eastAsia="Times New Roman" w:hAnsi="Times New Roman" w:cs="Times New Roman"/>
          <w:sz w:val="24"/>
          <w:szCs w:val="24"/>
          <w:lang w:val="en-US"/>
        </w:rPr>
        <w:t>kelompok</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eksperimen</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berada</w:t>
      </w:r>
      <w:proofErr w:type="spellEnd"/>
      <w:r w:rsidR="006450E6" w:rsidRPr="003E3421">
        <w:rPr>
          <w:rFonts w:ascii="Times New Roman" w:eastAsia="Times New Roman" w:hAnsi="Times New Roman" w:cs="Times New Roman"/>
          <w:sz w:val="24"/>
          <w:szCs w:val="24"/>
          <w:lang w:val="en-US"/>
        </w:rPr>
        <w:t xml:space="preserve"> di </w:t>
      </w:r>
      <w:proofErr w:type="spellStart"/>
      <w:r w:rsidR="006450E6" w:rsidRPr="003E3421">
        <w:rPr>
          <w:rFonts w:ascii="Times New Roman" w:eastAsia="Times New Roman" w:hAnsi="Times New Roman" w:cs="Times New Roman"/>
          <w:sz w:val="24"/>
          <w:szCs w:val="24"/>
          <w:lang w:val="en-US"/>
        </w:rPr>
        <w:t>angka</w:t>
      </w:r>
      <w:proofErr w:type="spellEnd"/>
      <w:r w:rsidR="006450E6" w:rsidRPr="003E3421">
        <w:rPr>
          <w:rFonts w:ascii="Times New Roman" w:eastAsia="Times New Roman" w:hAnsi="Times New Roman" w:cs="Times New Roman"/>
          <w:sz w:val="24"/>
          <w:szCs w:val="24"/>
          <w:lang w:val="en-US"/>
        </w:rPr>
        <w:t xml:space="preserve"> 32,1 dan pada </w:t>
      </w:r>
      <w:proofErr w:type="spellStart"/>
      <w:r w:rsidR="006450E6" w:rsidRPr="003E3421">
        <w:rPr>
          <w:rFonts w:ascii="Times New Roman" w:eastAsia="Times New Roman" w:hAnsi="Times New Roman" w:cs="Times New Roman"/>
          <w:sz w:val="24"/>
          <w:szCs w:val="24"/>
          <w:lang w:val="en-US"/>
        </w:rPr>
        <w:t>kelompok</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kontrol</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berada</w:t>
      </w:r>
      <w:proofErr w:type="spellEnd"/>
      <w:r w:rsidR="006450E6" w:rsidRPr="003E3421">
        <w:rPr>
          <w:rFonts w:ascii="Times New Roman" w:eastAsia="Times New Roman" w:hAnsi="Times New Roman" w:cs="Times New Roman"/>
          <w:sz w:val="24"/>
          <w:szCs w:val="24"/>
          <w:lang w:val="en-US"/>
        </w:rPr>
        <w:t xml:space="preserve"> di </w:t>
      </w:r>
      <w:proofErr w:type="spellStart"/>
      <w:r w:rsidR="006450E6" w:rsidRPr="003E3421">
        <w:rPr>
          <w:rFonts w:ascii="Times New Roman" w:eastAsia="Times New Roman" w:hAnsi="Times New Roman" w:cs="Times New Roman"/>
          <w:sz w:val="24"/>
          <w:szCs w:val="24"/>
          <w:lang w:val="en-US"/>
        </w:rPr>
        <w:t>angka</w:t>
      </w:r>
      <w:proofErr w:type="spellEnd"/>
      <w:r w:rsidR="006450E6" w:rsidRPr="003E3421">
        <w:rPr>
          <w:rFonts w:ascii="Times New Roman" w:eastAsia="Times New Roman" w:hAnsi="Times New Roman" w:cs="Times New Roman"/>
          <w:sz w:val="24"/>
          <w:szCs w:val="24"/>
          <w:lang w:val="en-US"/>
        </w:rPr>
        <w:t xml:space="preserve"> 13. </w:t>
      </w:r>
      <w:proofErr w:type="spellStart"/>
      <w:r w:rsidR="006450E6" w:rsidRPr="003E3421">
        <w:rPr>
          <w:rFonts w:ascii="Times New Roman" w:eastAsia="Times New Roman" w:hAnsi="Times New Roman" w:cs="Times New Roman"/>
          <w:sz w:val="24"/>
          <w:szCs w:val="24"/>
          <w:lang w:val="en-US"/>
        </w:rPr>
        <w:t>Peningkatan</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skor</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kelompok</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eksperimen</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terlihat</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lebih</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besar</w:t>
      </w:r>
      <w:proofErr w:type="spellEnd"/>
      <w:r w:rsidR="006450E6" w:rsidRPr="003E3421">
        <w:rPr>
          <w:rFonts w:ascii="Times New Roman" w:eastAsia="Times New Roman" w:hAnsi="Times New Roman" w:cs="Times New Roman"/>
          <w:sz w:val="24"/>
          <w:szCs w:val="24"/>
          <w:lang w:val="en-US"/>
        </w:rPr>
        <w:t xml:space="preserve"> pada Sebagian </w:t>
      </w:r>
      <w:proofErr w:type="spellStart"/>
      <w:r w:rsidR="006450E6" w:rsidRPr="003E3421">
        <w:rPr>
          <w:rFonts w:ascii="Times New Roman" w:eastAsia="Times New Roman" w:hAnsi="Times New Roman" w:cs="Times New Roman"/>
          <w:sz w:val="24"/>
          <w:szCs w:val="24"/>
          <w:lang w:val="en-US"/>
        </w:rPr>
        <w:t>indikator</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kemandirian</w:t>
      </w:r>
      <w:proofErr w:type="spellEnd"/>
      <w:r w:rsidR="006450E6" w:rsidRPr="003E3421">
        <w:rPr>
          <w:rFonts w:ascii="Times New Roman" w:eastAsia="Times New Roman" w:hAnsi="Times New Roman" w:cs="Times New Roman"/>
          <w:sz w:val="24"/>
          <w:szCs w:val="24"/>
          <w:lang w:val="en-US"/>
        </w:rPr>
        <w:t xml:space="preserve">. Akan </w:t>
      </w:r>
      <w:proofErr w:type="spellStart"/>
      <w:r w:rsidR="006450E6" w:rsidRPr="003E3421">
        <w:rPr>
          <w:rFonts w:ascii="Times New Roman" w:eastAsia="Times New Roman" w:hAnsi="Times New Roman" w:cs="Times New Roman"/>
          <w:sz w:val="24"/>
          <w:szCs w:val="24"/>
          <w:lang w:val="en-US"/>
        </w:rPr>
        <w:t>tetapi</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perbedaan</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kemampuan</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awal</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antara</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kedua</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kelompok</w:t>
      </w:r>
      <w:proofErr w:type="spellEnd"/>
      <w:r w:rsidR="006450E6" w:rsidRPr="003E3421">
        <w:rPr>
          <w:rFonts w:ascii="Times New Roman" w:eastAsia="Times New Roman" w:hAnsi="Times New Roman" w:cs="Times New Roman"/>
          <w:sz w:val="24"/>
          <w:szCs w:val="24"/>
          <w:lang w:val="en-US"/>
        </w:rPr>
        <w:t xml:space="preserve"> juga </w:t>
      </w:r>
      <w:proofErr w:type="spellStart"/>
      <w:r w:rsidR="006450E6" w:rsidRPr="003E3421">
        <w:rPr>
          <w:rFonts w:ascii="Times New Roman" w:eastAsia="Times New Roman" w:hAnsi="Times New Roman" w:cs="Times New Roman"/>
          <w:sz w:val="24"/>
          <w:szCs w:val="24"/>
          <w:lang w:val="en-US"/>
        </w:rPr>
        <w:t>perlu</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dipertimbangkan</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dalam</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menginterpretasikan</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hasil</w:t>
      </w:r>
      <w:proofErr w:type="spellEnd"/>
      <w:r w:rsidR="006450E6" w:rsidRPr="003E3421">
        <w:rPr>
          <w:rFonts w:ascii="Times New Roman" w:eastAsia="Times New Roman" w:hAnsi="Times New Roman" w:cs="Times New Roman"/>
          <w:sz w:val="24"/>
          <w:szCs w:val="24"/>
          <w:lang w:val="en-US"/>
        </w:rPr>
        <w:t xml:space="preserve"> </w:t>
      </w:r>
      <w:proofErr w:type="spellStart"/>
      <w:r w:rsidR="006450E6" w:rsidRPr="003E3421">
        <w:rPr>
          <w:rFonts w:ascii="Times New Roman" w:eastAsia="Times New Roman" w:hAnsi="Times New Roman" w:cs="Times New Roman"/>
          <w:sz w:val="24"/>
          <w:szCs w:val="24"/>
          <w:lang w:val="en-US"/>
        </w:rPr>
        <w:t>tersebut</w:t>
      </w:r>
      <w:proofErr w:type="spellEnd"/>
      <w:r w:rsidR="006450E6" w:rsidRPr="003E3421">
        <w:rPr>
          <w:rFonts w:ascii="Times New Roman" w:eastAsia="Times New Roman" w:hAnsi="Times New Roman" w:cs="Times New Roman"/>
          <w:sz w:val="24"/>
          <w:szCs w:val="24"/>
          <w:lang w:val="en-US"/>
        </w:rPr>
        <w:t>.</w:t>
      </w:r>
    </w:p>
    <w:p w14:paraId="0DA9AFC9" w14:textId="1557BD2A" w:rsidR="006450E6" w:rsidRPr="003E3421" w:rsidRDefault="006450E6" w:rsidP="003E3421">
      <w:pPr>
        <w:spacing w:after="0" w:line="240" w:lineRule="auto"/>
        <w:contextualSpacing/>
        <w:jc w:val="center"/>
        <w:rPr>
          <w:rFonts w:ascii="Times New Roman" w:eastAsia="Times New Roman" w:hAnsi="Times New Roman" w:cs="Times New Roman"/>
          <w:b/>
          <w:bCs/>
          <w:sz w:val="24"/>
          <w:szCs w:val="24"/>
          <w:lang w:val="en-US"/>
        </w:rPr>
      </w:pPr>
      <w:r w:rsidRPr="003E3421">
        <w:rPr>
          <w:rFonts w:ascii="Times New Roman" w:eastAsia="Times New Roman" w:hAnsi="Times New Roman" w:cs="Times New Roman"/>
          <w:b/>
          <w:bCs/>
          <w:sz w:val="24"/>
          <w:szCs w:val="24"/>
          <w:lang w:val="en-US"/>
        </w:rPr>
        <w:t xml:space="preserve">Tabel 1. </w:t>
      </w:r>
      <w:proofErr w:type="spellStart"/>
      <w:r w:rsidRPr="003E3421">
        <w:rPr>
          <w:rFonts w:ascii="Times New Roman" w:eastAsia="Times New Roman" w:hAnsi="Times New Roman" w:cs="Times New Roman"/>
          <w:sz w:val="24"/>
          <w:szCs w:val="24"/>
          <w:lang w:val="en-US"/>
        </w:rPr>
        <w:t>Perubahan</w:t>
      </w:r>
      <w:proofErr w:type="spellEnd"/>
      <w:r w:rsidRPr="003E3421">
        <w:rPr>
          <w:rFonts w:ascii="Times New Roman" w:eastAsia="Times New Roman" w:hAnsi="Times New Roman" w:cs="Times New Roman"/>
          <w:sz w:val="24"/>
          <w:szCs w:val="24"/>
          <w:lang w:val="en-US"/>
        </w:rPr>
        <w:t xml:space="preserve"> Skor </w:t>
      </w:r>
      <w:proofErr w:type="spellStart"/>
      <w:r w:rsidRPr="003E3421">
        <w:rPr>
          <w:rFonts w:ascii="Times New Roman" w:eastAsia="Times New Roman" w:hAnsi="Times New Roman" w:cs="Times New Roman"/>
          <w:sz w:val="24"/>
          <w:szCs w:val="24"/>
          <w:lang w:val="en-US"/>
        </w:rPr>
        <w:t>Kemandirian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menurut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Indikator</w:t>
      </w:r>
      <w:proofErr w:type="spellEnd"/>
      <w:r w:rsidR="003E3421" w:rsidRPr="003E3421">
        <w:rPr>
          <w:rFonts w:ascii="Times New Roman" w:eastAsia="Times New Roman" w:hAnsi="Times New Roman" w:cs="Times New Roman"/>
          <w:sz w:val="24"/>
          <w:szCs w:val="24"/>
          <w:lang w:val="en-US"/>
        </w:rPr>
        <w:t>.</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4"/>
        <w:gridCol w:w="1359"/>
        <w:gridCol w:w="1359"/>
        <w:gridCol w:w="977"/>
        <w:gridCol w:w="1276"/>
        <w:gridCol w:w="1276"/>
        <w:gridCol w:w="975"/>
      </w:tblGrid>
      <w:tr w:rsidR="00936653" w:rsidRPr="003E3421" w14:paraId="66E5BE61" w14:textId="77777777" w:rsidTr="003E3421">
        <w:trPr>
          <w:cantSplit/>
          <w:trHeight w:val="20"/>
          <w:tblHeader/>
          <w:jc w:val="center"/>
        </w:trPr>
        <w:tc>
          <w:tcPr>
            <w:tcW w:w="999" w:type="pct"/>
            <w:tcBorders>
              <w:top w:val="single" w:sz="4" w:space="0" w:color="auto"/>
              <w:bottom w:val="single" w:sz="4" w:space="0" w:color="auto"/>
            </w:tcBorders>
            <w:tcMar>
              <w:top w:w="18" w:type="dxa"/>
              <w:left w:w="35" w:type="dxa"/>
              <w:bottom w:w="18" w:type="dxa"/>
              <w:right w:w="35" w:type="dxa"/>
            </w:tcMar>
            <w:vAlign w:val="center"/>
          </w:tcPr>
          <w:p w14:paraId="25889FDA" w14:textId="77777777" w:rsidR="006450E6" w:rsidRPr="003E3421" w:rsidRDefault="006450E6"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b/>
                <w:sz w:val="20"/>
                <w:szCs w:val="20"/>
              </w:rPr>
              <w:t>Indikator</w:t>
            </w:r>
            <w:proofErr w:type="spellEnd"/>
          </w:p>
        </w:tc>
        <w:tc>
          <w:tcPr>
            <w:tcW w:w="753" w:type="pct"/>
            <w:tcBorders>
              <w:top w:val="single" w:sz="4" w:space="0" w:color="auto"/>
              <w:bottom w:val="single" w:sz="4" w:space="0" w:color="auto"/>
            </w:tcBorders>
            <w:tcMar>
              <w:top w:w="18" w:type="dxa"/>
              <w:left w:w="35" w:type="dxa"/>
              <w:bottom w:w="18" w:type="dxa"/>
              <w:right w:w="35" w:type="dxa"/>
            </w:tcMar>
            <w:vAlign w:val="center"/>
          </w:tcPr>
          <w:p w14:paraId="05694422" w14:textId="1848D307" w:rsidR="006450E6" w:rsidRPr="003E3421" w:rsidRDefault="00936653"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b/>
                <w:sz w:val="20"/>
                <w:szCs w:val="20"/>
              </w:rPr>
              <w:t>Kelompok</w:t>
            </w:r>
            <w:proofErr w:type="spellEnd"/>
            <w:r w:rsidRPr="003E3421">
              <w:rPr>
                <w:rFonts w:ascii="Times New Roman" w:hAnsi="Times New Roman" w:cs="Times New Roman"/>
                <w:b/>
                <w:sz w:val="20"/>
                <w:szCs w:val="20"/>
              </w:rPr>
              <w:t xml:space="preserve"> </w:t>
            </w:r>
            <w:proofErr w:type="spellStart"/>
            <w:r w:rsidRPr="003E3421">
              <w:rPr>
                <w:rFonts w:ascii="Times New Roman" w:hAnsi="Times New Roman" w:cs="Times New Roman"/>
                <w:b/>
                <w:sz w:val="20"/>
                <w:szCs w:val="20"/>
              </w:rPr>
              <w:t>Eksperimen</w:t>
            </w:r>
            <w:proofErr w:type="spellEnd"/>
            <w:r w:rsidR="006450E6" w:rsidRPr="003E3421">
              <w:rPr>
                <w:rFonts w:ascii="Times New Roman" w:hAnsi="Times New Roman" w:cs="Times New Roman"/>
                <w:b/>
                <w:sz w:val="20"/>
                <w:szCs w:val="20"/>
              </w:rPr>
              <w:br/>
              <w:t>Pre</w:t>
            </w:r>
          </w:p>
        </w:tc>
        <w:tc>
          <w:tcPr>
            <w:tcW w:w="753" w:type="pct"/>
            <w:tcBorders>
              <w:top w:val="single" w:sz="4" w:space="0" w:color="auto"/>
              <w:bottom w:val="single" w:sz="4" w:space="0" w:color="auto"/>
            </w:tcBorders>
            <w:tcMar>
              <w:top w:w="18" w:type="dxa"/>
              <w:left w:w="35" w:type="dxa"/>
              <w:bottom w:w="18" w:type="dxa"/>
              <w:right w:w="35" w:type="dxa"/>
            </w:tcMar>
            <w:vAlign w:val="center"/>
          </w:tcPr>
          <w:p w14:paraId="32677DB1" w14:textId="30EF1260" w:rsidR="006450E6" w:rsidRPr="003E3421" w:rsidRDefault="00936653"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b/>
                <w:sz w:val="20"/>
                <w:szCs w:val="20"/>
              </w:rPr>
              <w:t>Kelompok</w:t>
            </w:r>
            <w:proofErr w:type="spellEnd"/>
            <w:r w:rsidRPr="003E3421">
              <w:rPr>
                <w:rFonts w:ascii="Times New Roman" w:hAnsi="Times New Roman" w:cs="Times New Roman"/>
                <w:b/>
                <w:sz w:val="20"/>
                <w:szCs w:val="20"/>
              </w:rPr>
              <w:t xml:space="preserve"> </w:t>
            </w:r>
            <w:proofErr w:type="spellStart"/>
            <w:r w:rsidRPr="003E3421">
              <w:rPr>
                <w:rFonts w:ascii="Times New Roman" w:hAnsi="Times New Roman" w:cs="Times New Roman"/>
                <w:b/>
                <w:sz w:val="20"/>
                <w:szCs w:val="20"/>
              </w:rPr>
              <w:t>Eksperimen</w:t>
            </w:r>
            <w:proofErr w:type="spellEnd"/>
            <w:r w:rsidR="006450E6" w:rsidRPr="003E3421">
              <w:rPr>
                <w:rFonts w:ascii="Times New Roman" w:hAnsi="Times New Roman" w:cs="Times New Roman"/>
                <w:b/>
                <w:sz w:val="20"/>
                <w:szCs w:val="20"/>
              </w:rPr>
              <w:br/>
              <w:t>Post</w:t>
            </w:r>
          </w:p>
        </w:tc>
        <w:tc>
          <w:tcPr>
            <w:tcW w:w="541" w:type="pct"/>
            <w:tcBorders>
              <w:top w:val="single" w:sz="4" w:space="0" w:color="auto"/>
              <w:bottom w:val="single" w:sz="4" w:space="0" w:color="auto"/>
            </w:tcBorders>
            <w:tcMar>
              <w:top w:w="18" w:type="dxa"/>
              <w:left w:w="35" w:type="dxa"/>
              <w:bottom w:w="18" w:type="dxa"/>
              <w:right w:w="35" w:type="dxa"/>
            </w:tcMar>
            <w:vAlign w:val="center"/>
          </w:tcPr>
          <w:p w14:paraId="474DCD60"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Δ</w:t>
            </w:r>
          </w:p>
        </w:tc>
        <w:tc>
          <w:tcPr>
            <w:tcW w:w="707" w:type="pct"/>
            <w:tcBorders>
              <w:top w:val="single" w:sz="4" w:space="0" w:color="auto"/>
              <w:bottom w:val="single" w:sz="4" w:space="0" w:color="auto"/>
            </w:tcBorders>
            <w:tcMar>
              <w:top w:w="18" w:type="dxa"/>
              <w:left w:w="35" w:type="dxa"/>
              <w:bottom w:w="18" w:type="dxa"/>
              <w:right w:w="35" w:type="dxa"/>
            </w:tcMar>
            <w:vAlign w:val="center"/>
          </w:tcPr>
          <w:p w14:paraId="0ECCA472" w14:textId="0E957AD0" w:rsidR="006450E6" w:rsidRPr="003E3421" w:rsidRDefault="00936653"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b/>
                <w:sz w:val="20"/>
                <w:szCs w:val="20"/>
              </w:rPr>
              <w:t>Kelompok</w:t>
            </w:r>
            <w:proofErr w:type="spellEnd"/>
            <w:r w:rsidRPr="003E3421">
              <w:rPr>
                <w:rFonts w:ascii="Times New Roman" w:hAnsi="Times New Roman" w:cs="Times New Roman"/>
                <w:b/>
                <w:sz w:val="20"/>
                <w:szCs w:val="20"/>
              </w:rPr>
              <w:t xml:space="preserve"> </w:t>
            </w:r>
            <w:proofErr w:type="spellStart"/>
            <w:r w:rsidRPr="003E3421">
              <w:rPr>
                <w:rFonts w:ascii="Times New Roman" w:hAnsi="Times New Roman" w:cs="Times New Roman"/>
                <w:b/>
                <w:sz w:val="20"/>
                <w:szCs w:val="20"/>
              </w:rPr>
              <w:t>Kontrol</w:t>
            </w:r>
            <w:proofErr w:type="spellEnd"/>
            <w:r w:rsidR="006450E6" w:rsidRPr="003E3421">
              <w:rPr>
                <w:rFonts w:ascii="Times New Roman" w:hAnsi="Times New Roman" w:cs="Times New Roman"/>
                <w:b/>
                <w:sz w:val="20"/>
                <w:szCs w:val="20"/>
              </w:rPr>
              <w:br/>
              <w:t>Pre</w:t>
            </w:r>
          </w:p>
        </w:tc>
        <w:tc>
          <w:tcPr>
            <w:tcW w:w="707" w:type="pct"/>
            <w:tcBorders>
              <w:top w:val="single" w:sz="4" w:space="0" w:color="auto"/>
              <w:bottom w:val="single" w:sz="4" w:space="0" w:color="auto"/>
            </w:tcBorders>
            <w:tcMar>
              <w:top w:w="18" w:type="dxa"/>
              <w:left w:w="35" w:type="dxa"/>
              <w:bottom w:w="18" w:type="dxa"/>
              <w:right w:w="35" w:type="dxa"/>
            </w:tcMar>
            <w:vAlign w:val="center"/>
          </w:tcPr>
          <w:p w14:paraId="5BCD6CFF" w14:textId="57BF8748" w:rsidR="006450E6" w:rsidRPr="003E3421" w:rsidRDefault="00936653"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b/>
                <w:sz w:val="20"/>
                <w:szCs w:val="20"/>
              </w:rPr>
              <w:t>Kelompok</w:t>
            </w:r>
            <w:proofErr w:type="spellEnd"/>
            <w:r w:rsidRPr="003E3421">
              <w:rPr>
                <w:rFonts w:ascii="Times New Roman" w:hAnsi="Times New Roman" w:cs="Times New Roman"/>
                <w:b/>
                <w:sz w:val="20"/>
                <w:szCs w:val="20"/>
              </w:rPr>
              <w:t xml:space="preserve"> </w:t>
            </w:r>
            <w:proofErr w:type="spellStart"/>
            <w:r w:rsidRPr="003E3421">
              <w:rPr>
                <w:rFonts w:ascii="Times New Roman" w:hAnsi="Times New Roman" w:cs="Times New Roman"/>
                <w:b/>
                <w:sz w:val="20"/>
                <w:szCs w:val="20"/>
              </w:rPr>
              <w:t>Kontrol</w:t>
            </w:r>
            <w:proofErr w:type="spellEnd"/>
            <w:r w:rsidR="006450E6" w:rsidRPr="003E3421">
              <w:rPr>
                <w:rFonts w:ascii="Times New Roman" w:hAnsi="Times New Roman" w:cs="Times New Roman"/>
                <w:b/>
                <w:sz w:val="20"/>
                <w:szCs w:val="20"/>
              </w:rPr>
              <w:br/>
              <w:t>Post</w:t>
            </w:r>
          </w:p>
        </w:tc>
        <w:tc>
          <w:tcPr>
            <w:tcW w:w="541" w:type="pct"/>
            <w:tcBorders>
              <w:top w:val="single" w:sz="4" w:space="0" w:color="auto"/>
              <w:bottom w:val="single" w:sz="4" w:space="0" w:color="auto"/>
            </w:tcBorders>
            <w:tcMar>
              <w:top w:w="18" w:type="dxa"/>
              <w:left w:w="35" w:type="dxa"/>
              <w:bottom w:w="18" w:type="dxa"/>
              <w:right w:w="35" w:type="dxa"/>
            </w:tcMar>
            <w:vAlign w:val="center"/>
          </w:tcPr>
          <w:p w14:paraId="72DB6CB1"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Δ</w:t>
            </w:r>
          </w:p>
        </w:tc>
      </w:tr>
      <w:tr w:rsidR="00936653" w:rsidRPr="003E3421" w14:paraId="028A90AD" w14:textId="77777777" w:rsidTr="003E3421">
        <w:trPr>
          <w:cantSplit/>
          <w:trHeight w:val="20"/>
          <w:jc w:val="center"/>
        </w:trPr>
        <w:tc>
          <w:tcPr>
            <w:tcW w:w="999" w:type="pct"/>
            <w:tcBorders>
              <w:top w:val="single" w:sz="4" w:space="0" w:color="auto"/>
            </w:tcBorders>
            <w:tcMar>
              <w:top w:w="18" w:type="dxa"/>
              <w:left w:w="35" w:type="dxa"/>
              <w:bottom w:w="18" w:type="dxa"/>
              <w:right w:w="35" w:type="dxa"/>
            </w:tcMar>
            <w:vAlign w:val="center"/>
          </w:tcPr>
          <w:p w14:paraId="16C587A7" w14:textId="3AA0D423" w:rsidR="006450E6" w:rsidRPr="003E3421" w:rsidRDefault="006450E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Kemampuan</w:t>
            </w:r>
            <w:proofErr w:type="spellEnd"/>
            <w:r w:rsidRPr="003E3421">
              <w:rPr>
                <w:rFonts w:ascii="Times New Roman" w:hAnsi="Times New Roman" w:cs="Times New Roman"/>
                <w:sz w:val="20"/>
                <w:szCs w:val="20"/>
              </w:rPr>
              <w:t xml:space="preserve"> </w:t>
            </w:r>
            <w:proofErr w:type="spellStart"/>
            <w:r w:rsidR="00936653" w:rsidRPr="003E3421">
              <w:rPr>
                <w:rFonts w:ascii="Times New Roman" w:hAnsi="Times New Roman" w:cs="Times New Roman"/>
                <w:sz w:val="20"/>
                <w:szCs w:val="20"/>
              </w:rPr>
              <w:t>Fisik</w:t>
            </w:r>
            <w:proofErr w:type="spellEnd"/>
          </w:p>
        </w:tc>
        <w:tc>
          <w:tcPr>
            <w:tcW w:w="753" w:type="pct"/>
            <w:tcBorders>
              <w:top w:val="single" w:sz="4" w:space="0" w:color="auto"/>
            </w:tcBorders>
            <w:tcMar>
              <w:top w:w="18" w:type="dxa"/>
              <w:left w:w="35" w:type="dxa"/>
              <w:bottom w:w="18" w:type="dxa"/>
              <w:right w:w="35" w:type="dxa"/>
            </w:tcMar>
            <w:vAlign w:val="center"/>
          </w:tcPr>
          <w:p w14:paraId="32F1C12C"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51,25</w:t>
            </w:r>
          </w:p>
        </w:tc>
        <w:tc>
          <w:tcPr>
            <w:tcW w:w="753" w:type="pct"/>
            <w:tcBorders>
              <w:top w:val="single" w:sz="4" w:space="0" w:color="auto"/>
            </w:tcBorders>
            <w:tcMar>
              <w:top w:w="18" w:type="dxa"/>
              <w:left w:w="35" w:type="dxa"/>
              <w:bottom w:w="18" w:type="dxa"/>
              <w:right w:w="35" w:type="dxa"/>
            </w:tcMar>
            <w:vAlign w:val="center"/>
          </w:tcPr>
          <w:p w14:paraId="7F8C94F7"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85,00</w:t>
            </w:r>
          </w:p>
        </w:tc>
        <w:tc>
          <w:tcPr>
            <w:tcW w:w="541" w:type="pct"/>
            <w:tcBorders>
              <w:top w:val="single" w:sz="4" w:space="0" w:color="auto"/>
            </w:tcBorders>
            <w:tcMar>
              <w:top w:w="18" w:type="dxa"/>
              <w:left w:w="35" w:type="dxa"/>
              <w:bottom w:w="18" w:type="dxa"/>
              <w:right w:w="35" w:type="dxa"/>
            </w:tcMar>
            <w:vAlign w:val="center"/>
          </w:tcPr>
          <w:p w14:paraId="4F3BBBB8"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33,75</w:t>
            </w:r>
          </w:p>
        </w:tc>
        <w:tc>
          <w:tcPr>
            <w:tcW w:w="707" w:type="pct"/>
            <w:tcBorders>
              <w:top w:val="single" w:sz="4" w:space="0" w:color="auto"/>
            </w:tcBorders>
            <w:tcMar>
              <w:top w:w="18" w:type="dxa"/>
              <w:left w:w="35" w:type="dxa"/>
              <w:bottom w:w="18" w:type="dxa"/>
              <w:right w:w="35" w:type="dxa"/>
            </w:tcMar>
            <w:vAlign w:val="center"/>
          </w:tcPr>
          <w:p w14:paraId="419D6294"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69,00</w:t>
            </w:r>
          </w:p>
        </w:tc>
        <w:tc>
          <w:tcPr>
            <w:tcW w:w="707" w:type="pct"/>
            <w:tcBorders>
              <w:top w:val="single" w:sz="4" w:space="0" w:color="auto"/>
            </w:tcBorders>
            <w:tcMar>
              <w:top w:w="18" w:type="dxa"/>
              <w:left w:w="35" w:type="dxa"/>
              <w:bottom w:w="18" w:type="dxa"/>
              <w:right w:w="35" w:type="dxa"/>
            </w:tcMar>
            <w:vAlign w:val="center"/>
          </w:tcPr>
          <w:p w14:paraId="4DDB8E59"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84,00</w:t>
            </w:r>
          </w:p>
        </w:tc>
        <w:tc>
          <w:tcPr>
            <w:tcW w:w="541" w:type="pct"/>
            <w:tcBorders>
              <w:top w:val="single" w:sz="4" w:space="0" w:color="auto"/>
            </w:tcBorders>
            <w:tcMar>
              <w:top w:w="18" w:type="dxa"/>
              <w:left w:w="35" w:type="dxa"/>
              <w:bottom w:w="18" w:type="dxa"/>
              <w:right w:w="35" w:type="dxa"/>
            </w:tcMar>
            <w:vAlign w:val="center"/>
          </w:tcPr>
          <w:p w14:paraId="7AF0CA37"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15,00</w:t>
            </w:r>
          </w:p>
        </w:tc>
      </w:tr>
      <w:tr w:rsidR="00936653" w:rsidRPr="003E3421" w14:paraId="7F3C961B" w14:textId="77777777" w:rsidTr="003E3421">
        <w:trPr>
          <w:cantSplit/>
          <w:trHeight w:val="20"/>
          <w:jc w:val="center"/>
        </w:trPr>
        <w:tc>
          <w:tcPr>
            <w:tcW w:w="999" w:type="pct"/>
            <w:tcMar>
              <w:top w:w="18" w:type="dxa"/>
              <w:left w:w="35" w:type="dxa"/>
              <w:bottom w:w="18" w:type="dxa"/>
              <w:right w:w="35" w:type="dxa"/>
            </w:tcMar>
            <w:vAlign w:val="center"/>
          </w:tcPr>
          <w:p w14:paraId="18DCF785" w14:textId="0F09DC8A" w:rsidR="006450E6" w:rsidRPr="003E3421" w:rsidRDefault="006450E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Percaya</w:t>
            </w:r>
            <w:proofErr w:type="spellEnd"/>
            <w:r w:rsidRPr="003E3421">
              <w:rPr>
                <w:rFonts w:ascii="Times New Roman" w:hAnsi="Times New Roman" w:cs="Times New Roman"/>
                <w:sz w:val="20"/>
                <w:szCs w:val="20"/>
              </w:rPr>
              <w:t xml:space="preserve"> </w:t>
            </w:r>
            <w:r w:rsidR="00936653" w:rsidRPr="003E3421">
              <w:rPr>
                <w:rFonts w:ascii="Times New Roman" w:hAnsi="Times New Roman" w:cs="Times New Roman"/>
                <w:sz w:val="20"/>
                <w:szCs w:val="20"/>
              </w:rPr>
              <w:t>Diri</w:t>
            </w:r>
          </w:p>
        </w:tc>
        <w:tc>
          <w:tcPr>
            <w:tcW w:w="753" w:type="pct"/>
            <w:tcMar>
              <w:top w:w="18" w:type="dxa"/>
              <w:left w:w="35" w:type="dxa"/>
              <w:bottom w:w="18" w:type="dxa"/>
              <w:right w:w="35" w:type="dxa"/>
            </w:tcMar>
            <w:vAlign w:val="center"/>
          </w:tcPr>
          <w:p w14:paraId="70106569"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46,25</w:t>
            </w:r>
          </w:p>
        </w:tc>
        <w:tc>
          <w:tcPr>
            <w:tcW w:w="753" w:type="pct"/>
            <w:tcMar>
              <w:top w:w="18" w:type="dxa"/>
              <w:left w:w="35" w:type="dxa"/>
              <w:bottom w:w="18" w:type="dxa"/>
              <w:right w:w="35" w:type="dxa"/>
            </w:tcMar>
            <w:vAlign w:val="center"/>
          </w:tcPr>
          <w:p w14:paraId="400F518C"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82,50</w:t>
            </w:r>
          </w:p>
        </w:tc>
        <w:tc>
          <w:tcPr>
            <w:tcW w:w="541" w:type="pct"/>
            <w:tcMar>
              <w:top w:w="18" w:type="dxa"/>
              <w:left w:w="35" w:type="dxa"/>
              <w:bottom w:w="18" w:type="dxa"/>
              <w:right w:w="35" w:type="dxa"/>
            </w:tcMar>
            <w:vAlign w:val="center"/>
          </w:tcPr>
          <w:p w14:paraId="26B850FC"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36,25</w:t>
            </w:r>
          </w:p>
        </w:tc>
        <w:tc>
          <w:tcPr>
            <w:tcW w:w="707" w:type="pct"/>
            <w:tcMar>
              <w:top w:w="18" w:type="dxa"/>
              <w:left w:w="35" w:type="dxa"/>
              <w:bottom w:w="18" w:type="dxa"/>
              <w:right w:w="35" w:type="dxa"/>
            </w:tcMar>
            <w:vAlign w:val="center"/>
          </w:tcPr>
          <w:p w14:paraId="0807A752"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62,50</w:t>
            </w:r>
          </w:p>
        </w:tc>
        <w:tc>
          <w:tcPr>
            <w:tcW w:w="707" w:type="pct"/>
            <w:tcMar>
              <w:top w:w="18" w:type="dxa"/>
              <w:left w:w="35" w:type="dxa"/>
              <w:bottom w:w="18" w:type="dxa"/>
              <w:right w:w="35" w:type="dxa"/>
            </w:tcMar>
            <w:vAlign w:val="center"/>
          </w:tcPr>
          <w:p w14:paraId="28AAAB1D"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81,00</w:t>
            </w:r>
          </w:p>
        </w:tc>
        <w:tc>
          <w:tcPr>
            <w:tcW w:w="541" w:type="pct"/>
            <w:tcMar>
              <w:top w:w="18" w:type="dxa"/>
              <w:left w:w="35" w:type="dxa"/>
              <w:bottom w:w="18" w:type="dxa"/>
              <w:right w:w="35" w:type="dxa"/>
            </w:tcMar>
            <w:vAlign w:val="center"/>
          </w:tcPr>
          <w:p w14:paraId="36734576"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18,50</w:t>
            </w:r>
          </w:p>
        </w:tc>
      </w:tr>
      <w:tr w:rsidR="00936653" w:rsidRPr="003E3421" w14:paraId="54839145" w14:textId="77777777" w:rsidTr="003E3421">
        <w:trPr>
          <w:cantSplit/>
          <w:trHeight w:val="20"/>
          <w:jc w:val="center"/>
        </w:trPr>
        <w:tc>
          <w:tcPr>
            <w:tcW w:w="999" w:type="pct"/>
            <w:tcMar>
              <w:top w:w="18" w:type="dxa"/>
              <w:left w:w="35" w:type="dxa"/>
              <w:bottom w:w="18" w:type="dxa"/>
              <w:right w:w="35" w:type="dxa"/>
            </w:tcMar>
            <w:vAlign w:val="center"/>
          </w:tcPr>
          <w:p w14:paraId="52578CA2" w14:textId="26B155E1" w:rsidR="006450E6" w:rsidRPr="003E3421" w:rsidRDefault="006450E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Bertanggung</w:t>
            </w:r>
            <w:proofErr w:type="spellEnd"/>
            <w:r w:rsidRPr="003E3421">
              <w:rPr>
                <w:rFonts w:ascii="Times New Roman" w:hAnsi="Times New Roman" w:cs="Times New Roman"/>
                <w:sz w:val="20"/>
                <w:szCs w:val="20"/>
              </w:rPr>
              <w:t xml:space="preserve"> </w:t>
            </w:r>
            <w:r w:rsidR="00936653" w:rsidRPr="003E3421">
              <w:rPr>
                <w:rFonts w:ascii="Times New Roman" w:hAnsi="Times New Roman" w:cs="Times New Roman"/>
                <w:sz w:val="20"/>
                <w:szCs w:val="20"/>
              </w:rPr>
              <w:t>Jawab</w:t>
            </w:r>
          </w:p>
        </w:tc>
        <w:tc>
          <w:tcPr>
            <w:tcW w:w="753" w:type="pct"/>
            <w:tcMar>
              <w:top w:w="18" w:type="dxa"/>
              <w:left w:w="35" w:type="dxa"/>
              <w:bottom w:w="18" w:type="dxa"/>
              <w:right w:w="35" w:type="dxa"/>
            </w:tcMar>
            <w:vAlign w:val="center"/>
          </w:tcPr>
          <w:p w14:paraId="03BB0264"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47,50</w:t>
            </w:r>
          </w:p>
        </w:tc>
        <w:tc>
          <w:tcPr>
            <w:tcW w:w="753" w:type="pct"/>
            <w:tcMar>
              <w:top w:w="18" w:type="dxa"/>
              <w:left w:w="35" w:type="dxa"/>
              <w:bottom w:w="18" w:type="dxa"/>
              <w:right w:w="35" w:type="dxa"/>
            </w:tcMar>
            <w:vAlign w:val="center"/>
          </w:tcPr>
          <w:p w14:paraId="38575A25"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88,75</w:t>
            </w:r>
          </w:p>
        </w:tc>
        <w:tc>
          <w:tcPr>
            <w:tcW w:w="541" w:type="pct"/>
            <w:tcMar>
              <w:top w:w="18" w:type="dxa"/>
              <w:left w:w="35" w:type="dxa"/>
              <w:bottom w:w="18" w:type="dxa"/>
              <w:right w:w="35" w:type="dxa"/>
            </w:tcMar>
            <w:vAlign w:val="center"/>
          </w:tcPr>
          <w:p w14:paraId="0A2A108A"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41,25</w:t>
            </w:r>
          </w:p>
        </w:tc>
        <w:tc>
          <w:tcPr>
            <w:tcW w:w="707" w:type="pct"/>
            <w:tcMar>
              <w:top w:w="18" w:type="dxa"/>
              <w:left w:w="35" w:type="dxa"/>
              <w:bottom w:w="18" w:type="dxa"/>
              <w:right w:w="35" w:type="dxa"/>
            </w:tcMar>
            <w:vAlign w:val="center"/>
          </w:tcPr>
          <w:p w14:paraId="0AC94279"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73,50</w:t>
            </w:r>
          </w:p>
        </w:tc>
        <w:tc>
          <w:tcPr>
            <w:tcW w:w="707" w:type="pct"/>
            <w:tcMar>
              <w:top w:w="18" w:type="dxa"/>
              <w:left w:w="35" w:type="dxa"/>
              <w:bottom w:w="18" w:type="dxa"/>
              <w:right w:w="35" w:type="dxa"/>
            </w:tcMar>
            <w:vAlign w:val="center"/>
          </w:tcPr>
          <w:p w14:paraId="6607C23E"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93,00</w:t>
            </w:r>
          </w:p>
        </w:tc>
        <w:tc>
          <w:tcPr>
            <w:tcW w:w="541" w:type="pct"/>
            <w:tcMar>
              <w:top w:w="18" w:type="dxa"/>
              <w:left w:w="35" w:type="dxa"/>
              <w:bottom w:w="18" w:type="dxa"/>
              <w:right w:w="35" w:type="dxa"/>
            </w:tcMar>
            <w:vAlign w:val="center"/>
          </w:tcPr>
          <w:p w14:paraId="52B3BDC2"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19,50</w:t>
            </w:r>
          </w:p>
        </w:tc>
      </w:tr>
      <w:tr w:rsidR="00936653" w:rsidRPr="003E3421" w14:paraId="32A4DB90" w14:textId="77777777" w:rsidTr="003E3421">
        <w:trPr>
          <w:cantSplit/>
          <w:trHeight w:val="20"/>
          <w:jc w:val="center"/>
        </w:trPr>
        <w:tc>
          <w:tcPr>
            <w:tcW w:w="999" w:type="pct"/>
            <w:tcMar>
              <w:top w:w="18" w:type="dxa"/>
              <w:left w:w="35" w:type="dxa"/>
              <w:bottom w:w="18" w:type="dxa"/>
              <w:right w:w="35" w:type="dxa"/>
            </w:tcMar>
            <w:vAlign w:val="center"/>
          </w:tcPr>
          <w:p w14:paraId="5668DD15" w14:textId="77777777" w:rsidR="006450E6" w:rsidRPr="003E3421" w:rsidRDefault="006450E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Disiplin</w:t>
            </w:r>
            <w:proofErr w:type="spellEnd"/>
          </w:p>
        </w:tc>
        <w:tc>
          <w:tcPr>
            <w:tcW w:w="753" w:type="pct"/>
            <w:tcMar>
              <w:top w:w="18" w:type="dxa"/>
              <w:left w:w="35" w:type="dxa"/>
              <w:bottom w:w="18" w:type="dxa"/>
              <w:right w:w="35" w:type="dxa"/>
            </w:tcMar>
            <w:vAlign w:val="center"/>
          </w:tcPr>
          <w:p w14:paraId="0FF64061"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56,25</w:t>
            </w:r>
          </w:p>
        </w:tc>
        <w:tc>
          <w:tcPr>
            <w:tcW w:w="753" w:type="pct"/>
            <w:tcMar>
              <w:top w:w="18" w:type="dxa"/>
              <w:left w:w="35" w:type="dxa"/>
              <w:bottom w:w="18" w:type="dxa"/>
              <w:right w:w="35" w:type="dxa"/>
            </w:tcMar>
            <w:vAlign w:val="center"/>
          </w:tcPr>
          <w:p w14:paraId="7510833B"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91,25</w:t>
            </w:r>
          </w:p>
        </w:tc>
        <w:tc>
          <w:tcPr>
            <w:tcW w:w="541" w:type="pct"/>
            <w:tcMar>
              <w:top w:w="18" w:type="dxa"/>
              <w:left w:w="35" w:type="dxa"/>
              <w:bottom w:w="18" w:type="dxa"/>
              <w:right w:w="35" w:type="dxa"/>
            </w:tcMar>
            <w:vAlign w:val="center"/>
          </w:tcPr>
          <w:p w14:paraId="15875EE7"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35,00</w:t>
            </w:r>
          </w:p>
        </w:tc>
        <w:tc>
          <w:tcPr>
            <w:tcW w:w="707" w:type="pct"/>
            <w:tcMar>
              <w:top w:w="18" w:type="dxa"/>
              <w:left w:w="35" w:type="dxa"/>
              <w:bottom w:w="18" w:type="dxa"/>
              <w:right w:w="35" w:type="dxa"/>
            </w:tcMar>
            <w:vAlign w:val="center"/>
          </w:tcPr>
          <w:p w14:paraId="05509020"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80,50</w:t>
            </w:r>
          </w:p>
        </w:tc>
        <w:tc>
          <w:tcPr>
            <w:tcW w:w="707" w:type="pct"/>
            <w:tcMar>
              <w:top w:w="18" w:type="dxa"/>
              <w:left w:w="35" w:type="dxa"/>
              <w:bottom w:w="18" w:type="dxa"/>
              <w:right w:w="35" w:type="dxa"/>
            </w:tcMar>
            <w:vAlign w:val="center"/>
          </w:tcPr>
          <w:p w14:paraId="7EB5C4AF"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91,20</w:t>
            </w:r>
          </w:p>
        </w:tc>
        <w:tc>
          <w:tcPr>
            <w:tcW w:w="541" w:type="pct"/>
            <w:tcMar>
              <w:top w:w="18" w:type="dxa"/>
              <w:left w:w="35" w:type="dxa"/>
              <w:bottom w:w="18" w:type="dxa"/>
              <w:right w:w="35" w:type="dxa"/>
            </w:tcMar>
            <w:vAlign w:val="center"/>
          </w:tcPr>
          <w:p w14:paraId="1E475C19"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10,70</w:t>
            </w:r>
          </w:p>
        </w:tc>
      </w:tr>
      <w:tr w:rsidR="00936653" w:rsidRPr="003E3421" w14:paraId="14BD96B9" w14:textId="77777777" w:rsidTr="003E3421">
        <w:trPr>
          <w:cantSplit/>
          <w:trHeight w:val="20"/>
          <w:jc w:val="center"/>
        </w:trPr>
        <w:tc>
          <w:tcPr>
            <w:tcW w:w="999" w:type="pct"/>
            <w:tcMar>
              <w:top w:w="18" w:type="dxa"/>
              <w:left w:w="35" w:type="dxa"/>
              <w:bottom w:w="18" w:type="dxa"/>
              <w:right w:w="35" w:type="dxa"/>
            </w:tcMar>
            <w:vAlign w:val="center"/>
          </w:tcPr>
          <w:p w14:paraId="7987EACA" w14:textId="17B6A14F" w:rsidR="006450E6" w:rsidRPr="003E3421" w:rsidRDefault="006450E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Pandai</w:t>
            </w:r>
            <w:proofErr w:type="spellEnd"/>
            <w:r w:rsidRPr="003E3421">
              <w:rPr>
                <w:rFonts w:ascii="Times New Roman" w:hAnsi="Times New Roman" w:cs="Times New Roman"/>
                <w:sz w:val="20"/>
                <w:szCs w:val="20"/>
              </w:rPr>
              <w:t xml:space="preserve"> </w:t>
            </w:r>
            <w:proofErr w:type="spellStart"/>
            <w:r w:rsidR="00936653" w:rsidRPr="003E3421">
              <w:rPr>
                <w:rFonts w:ascii="Times New Roman" w:hAnsi="Times New Roman" w:cs="Times New Roman"/>
                <w:sz w:val="20"/>
                <w:szCs w:val="20"/>
              </w:rPr>
              <w:t>Bergaul</w:t>
            </w:r>
            <w:proofErr w:type="spellEnd"/>
          </w:p>
        </w:tc>
        <w:tc>
          <w:tcPr>
            <w:tcW w:w="753" w:type="pct"/>
            <w:tcMar>
              <w:top w:w="18" w:type="dxa"/>
              <w:left w:w="35" w:type="dxa"/>
              <w:bottom w:w="18" w:type="dxa"/>
              <w:right w:w="35" w:type="dxa"/>
            </w:tcMar>
            <w:vAlign w:val="center"/>
          </w:tcPr>
          <w:p w14:paraId="6E475286"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60,00</w:t>
            </w:r>
          </w:p>
        </w:tc>
        <w:tc>
          <w:tcPr>
            <w:tcW w:w="753" w:type="pct"/>
            <w:tcMar>
              <w:top w:w="18" w:type="dxa"/>
              <w:left w:w="35" w:type="dxa"/>
              <w:bottom w:w="18" w:type="dxa"/>
              <w:right w:w="35" w:type="dxa"/>
            </w:tcMar>
            <w:vAlign w:val="center"/>
          </w:tcPr>
          <w:p w14:paraId="4135C45C"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81,25</w:t>
            </w:r>
          </w:p>
        </w:tc>
        <w:tc>
          <w:tcPr>
            <w:tcW w:w="541" w:type="pct"/>
            <w:tcMar>
              <w:top w:w="18" w:type="dxa"/>
              <w:left w:w="35" w:type="dxa"/>
              <w:bottom w:w="18" w:type="dxa"/>
              <w:right w:w="35" w:type="dxa"/>
            </w:tcMar>
            <w:vAlign w:val="center"/>
          </w:tcPr>
          <w:p w14:paraId="46BAC3A1"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21,25</w:t>
            </w:r>
          </w:p>
        </w:tc>
        <w:tc>
          <w:tcPr>
            <w:tcW w:w="707" w:type="pct"/>
            <w:tcMar>
              <w:top w:w="18" w:type="dxa"/>
              <w:left w:w="35" w:type="dxa"/>
              <w:bottom w:w="18" w:type="dxa"/>
              <w:right w:w="35" w:type="dxa"/>
            </w:tcMar>
            <w:vAlign w:val="center"/>
          </w:tcPr>
          <w:p w14:paraId="05EFD8E6"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71,50</w:t>
            </w:r>
          </w:p>
        </w:tc>
        <w:tc>
          <w:tcPr>
            <w:tcW w:w="707" w:type="pct"/>
            <w:tcMar>
              <w:top w:w="18" w:type="dxa"/>
              <w:left w:w="35" w:type="dxa"/>
              <w:bottom w:w="18" w:type="dxa"/>
              <w:right w:w="35" w:type="dxa"/>
            </w:tcMar>
            <w:vAlign w:val="center"/>
          </w:tcPr>
          <w:p w14:paraId="5D60A820"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79,00</w:t>
            </w:r>
          </w:p>
        </w:tc>
        <w:tc>
          <w:tcPr>
            <w:tcW w:w="541" w:type="pct"/>
            <w:tcMar>
              <w:top w:w="18" w:type="dxa"/>
              <w:left w:w="35" w:type="dxa"/>
              <w:bottom w:w="18" w:type="dxa"/>
              <w:right w:w="35" w:type="dxa"/>
            </w:tcMar>
            <w:vAlign w:val="center"/>
          </w:tcPr>
          <w:p w14:paraId="601EB2C8"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7,50</w:t>
            </w:r>
          </w:p>
        </w:tc>
      </w:tr>
      <w:tr w:rsidR="00936653" w:rsidRPr="003E3421" w14:paraId="526A6589" w14:textId="77777777" w:rsidTr="003E3421">
        <w:trPr>
          <w:cantSplit/>
          <w:trHeight w:val="20"/>
          <w:jc w:val="center"/>
        </w:trPr>
        <w:tc>
          <w:tcPr>
            <w:tcW w:w="999" w:type="pct"/>
            <w:tcMar>
              <w:top w:w="18" w:type="dxa"/>
              <w:left w:w="35" w:type="dxa"/>
              <w:bottom w:w="18" w:type="dxa"/>
              <w:right w:w="35" w:type="dxa"/>
            </w:tcMar>
            <w:vAlign w:val="center"/>
          </w:tcPr>
          <w:p w14:paraId="484BF88B" w14:textId="2C0580A3" w:rsidR="006450E6" w:rsidRPr="003E3421" w:rsidRDefault="006450E6" w:rsidP="003E3421">
            <w:pPr>
              <w:contextualSpacing/>
              <w:rPr>
                <w:rFonts w:ascii="Times New Roman" w:hAnsi="Times New Roman" w:cs="Times New Roman"/>
                <w:sz w:val="20"/>
                <w:szCs w:val="20"/>
              </w:rPr>
            </w:pPr>
            <w:r w:rsidRPr="003E3421">
              <w:rPr>
                <w:rFonts w:ascii="Times New Roman" w:hAnsi="Times New Roman" w:cs="Times New Roman"/>
                <w:sz w:val="20"/>
                <w:szCs w:val="20"/>
              </w:rPr>
              <w:t xml:space="preserve">Saling </w:t>
            </w:r>
            <w:proofErr w:type="spellStart"/>
            <w:r w:rsidR="00936653" w:rsidRPr="003E3421">
              <w:rPr>
                <w:rFonts w:ascii="Times New Roman" w:hAnsi="Times New Roman" w:cs="Times New Roman"/>
                <w:sz w:val="20"/>
                <w:szCs w:val="20"/>
              </w:rPr>
              <w:t>Berbagi</w:t>
            </w:r>
            <w:proofErr w:type="spellEnd"/>
          </w:p>
        </w:tc>
        <w:tc>
          <w:tcPr>
            <w:tcW w:w="753" w:type="pct"/>
            <w:tcMar>
              <w:top w:w="18" w:type="dxa"/>
              <w:left w:w="35" w:type="dxa"/>
              <w:bottom w:w="18" w:type="dxa"/>
              <w:right w:w="35" w:type="dxa"/>
            </w:tcMar>
            <w:vAlign w:val="center"/>
          </w:tcPr>
          <w:p w14:paraId="258AD553"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53,75</w:t>
            </w:r>
          </w:p>
        </w:tc>
        <w:tc>
          <w:tcPr>
            <w:tcW w:w="753" w:type="pct"/>
            <w:tcMar>
              <w:top w:w="18" w:type="dxa"/>
              <w:left w:w="35" w:type="dxa"/>
              <w:bottom w:w="18" w:type="dxa"/>
              <w:right w:w="35" w:type="dxa"/>
            </w:tcMar>
            <w:vAlign w:val="center"/>
          </w:tcPr>
          <w:p w14:paraId="5A26890C"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92,50</w:t>
            </w:r>
          </w:p>
        </w:tc>
        <w:tc>
          <w:tcPr>
            <w:tcW w:w="541" w:type="pct"/>
            <w:tcMar>
              <w:top w:w="18" w:type="dxa"/>
              <w:left w:w="35" w:type="dxa"/>
              <w:bottom w:w="18" w:type="dxa"/>
              <w:right w:w="35" w:type="dxa"/>
            </w:tcMar>
            <w:vAlign w:val="center"/>
          </w:tcPr>
          <w:p w14:paraId="13647E88"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38,75</w:t>
            </w:r>
          </w:p>
        </w:tc>
        <w:tc>
          <w:tcPr>
            <w:tcW w:w="707" w:type="pct"/>
            <w:tcMar>
              <w:top w:w="18" w:type="dxa"/>
              <w:left w:w="35" w:type="dxa"/>
              <w:bottom w:w="18" w:type="dxa"/>
              <w:right w:w="35" w:type="dxa"/>
            </w:tcMar>
            <w:vAlign w:val="center"/>
          </w:tcPr>
          <w:p w14:paraId="1156F3D6"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75,00</w:t>
            </w:r>
          </w:p>
        </w:tc>
        <w:tc>
          <w:tcPr>
            <w:tcW w:w="707" w:type="pct"/>
            <w:tcMar>
              <w:top w:w="18" w:type="dxa"/>
              <w:left w:w="35" w:type="dxa"/>
              <w:bottom w:w="18" w:type="dxa"/>
              <w:right w:w="35" w:type="dxa"/>
            </w:tcMar>
            <w:vAlign w:val="center"/>
          </w:tcPr>
          <w:p w14:paraId="4FD516B5"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75,20</w:t>
            </w:r>
          </w:p>
        </w:tc>
        <w:tc>
          <w:tcPr>
            <w:tcW w:w="541" w:type="pct"/>
            <w:tcMar>
              <w:top w:w="18" w:type="dxa"/>
              <w:left w:w="35" w:type="dxa"/>
              <w:bottom w:w="18" w:type="dxa"/>
              <w:right w:w="35" w:type="dxa"/>
            </w:tcMar>
            <w:vAlign w:val="center"/>
          </w:tcPr>
          <w:p w14:paraId="3CD4FFE9"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0,20</w:t>
            </w:r>
          </w:p>
        </w:tc>
      </w:tr>
      <w:tr w:rsidR="00936653" w:rsidRPr="003E3421" w14:paraId="0EF322AB" w14:textId="77777777" w:rsidTr="003E3421">
        <w:trPr>
          <w:cantSplit/>
          <w:trHeight w:val="20"/>
          <w:jc w:val="center"/>
        </w:trPr>
        <w:tc>
          <w:tcPr>
            <w:tcW w:w="999" w:type="pct"/>
            <w:tcMar>
              <w:top w:w="18" w:type="dxa"/>
              <w:left w:w="35" w:type="dxa"/>
              <w:bottom w:w="18" w:type="dxa"/>
              <w:right w:w="35" w:type="dxa"/>
            </w:tcMar>
            <w:vAlign w:val="center"/>
          </w:tcPr>
          <w:p w14:paraId="56C61515" w14:textId="206270D8" w:rsidR="006450E6" w:rsidRPr="003E3421" w:rsidRDefault="006450E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Mengendalikan</w:t>
            </w:r>
            <w:proofErr w:type="spellEnd"/>
            <w:r w:rsidRPr="003E3421">
              <w:rPr>
                <w:rFonts w:ascii="Times New Roman" w:hAnsi="Times New Roman" w:cs="Times New Roman"/>
                <w:sz w:val="20"/>
                <w:szCs w:val="20"/>
              </w:rPr>
              <w:t xml:space="preserve"> </w:t>
            </w:r>
            <w:r w:rsidR="00936653" w:rsidRPr="003E3421">
              <w:rPr>
                <w:rFonts w:ascii="Times New Roman" w:hAnsi="Times New Roman" w:cs="Times New Roman"/>
                <w:sz w:val="20"/>
                <w:szCs w:val="20"/>
              </w:rPr>
              <w:t>Emosi</w:t>
            </w:r>
          </w:p>
        </w:tc>
        <w:tc>
          <w:tcPr>
            <w:tcW w:w="753" w:type="pct"/>
            <w:tcMar>
              <w:top w:w="18" w:type="dxa"/>
              <w:left w:w="35" w:type="dxa"/>
              <w:bottom w:w="18" w:type="dxa"/>
              <w:right w:w="35" w:type="dxa"/>
            </w:tcMar>
            <w:vAlign w:val="center"/>
          </w:tcPr>
          <w:p w14:paraId="08239814"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46,25</w:t>
            </w:r>
          </w:p>
        </w:tc>
        <w:tc>
          <w:tcPr>
            <w:tcW w:w="753" w:type="pct"/>
            <w:tcMar>
              <w:top w:w="18" w:type="dxa"/>
              <w:left w:w="35" w:type="dxa"/>
              <w:bottom w:w="18" w:type="dxa"/>
              <w:right w:w="35" w:type="dxa"/>
            </w:tcMar>
            <w:vAlign w:val="center"/>
          </w:tcPr>
          <w:p w14:paraId="588DFBC0"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67,50</w:t>
            </w:r>
          </w:p>
        </w:tc>
        <w:tc>
          <w:tcPr>
            <w:tcW w:w="541" w:type="pct"/>
            <w:tcMar>
              <w:top w:w="18" w:type="dxa"/>
              <w:left w:w="35" w:type="dxa"/>
              <w:bottom w:w="18" w:type="dxa"/>
              <w:right w:w="35" w:type="dxa"/>
            </w:tcMar>
            <w:vAlign w:val="center"/>
          </w:tcPr>
          <w:p w14:paraId="59FFCF56"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21,25</w:t>
            </w:r>
          </w:p>
        </w:tc>
        <w:tc>
          <w:tcPr>
            <w:tcW w:w="707" w:type="pct"/>
            <w:tcMar>
              <w:top w:w="18" w:type="dxa"/>
              <w:left w:w="35" w:type="dxa"/>
              <w:bottom w:w="18" w:type="dxa"/>
              <w:right w:w="35" w:type="dxa"/>
            </w:tcMar>
            <w:vAlign w:val="center"/>
          </w:tcPr>
          <w:p w14:paraId="45C2073C"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57,00</w:t>
            </w:r>
          </w:p>
        </w:tc>
        <w:tc>
          <w:tcPr>
            <w:tcW w:w="707" w:type="pct"/>
            <w:tcMar>
              <w:top w:w="18" w:type="dxa"/>
              <w:left w:w="35" w:type="dxa"/>
              <w:bottom w:w="18" w:type="dxa"/>
              <w:right w:w="35" w:type="dxa"/>
            </w:tcMar>
            <w:vAlign w:val="center"/>
          </w:tcPr>
          <w:p w14:paraId="3F9C5F57"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77,00</w:t>
            </w:r>
          </w:p>
        </w:tc>
        <w:tc>
          <w:tcPr>
            <w:tcW w:w="541" w:type="pct"/>
            <w:tcMar>
              <w:top w:w="18" w:type="dxa"/>
              <w:left w:w="35" w:type="dxa"/>
              <w:bottom w:w="18" w:type="dxa"/>
              <w:right w:w="35" w:type="dxa"/>
            </w:tcMar>
            <w:vAlign w:val="center"/>
          </w:tcPr>
          <w:p w14:paraId="6D025E93"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20,00</w:t>
            </w:r>
          </w:p>
        </w:tc>
      </w:tr>
      <w:tr w:rsidR="00936653" w:rsidRPr="003E3421" w14:paraId="77B3433C" w14:textId="77777777" w:rsidTr="003E3421">
        <w:trPr>
          <w:cantSplit/>
          <w:trHeight w:val="20"/>
          <w:jc w:val="center"/>
        </w:trPr>
        <w:tc>
          <w:tcPr>
            <w:tcW w:w="999" w:type="pct"/>
            <w:tcMar>
              <w:top w:w="18" w:type="dxa"/>
              <w:left w:w="35" w:type="dxa"/>
              <w:bottom w:w="18" w:type="dxa"/>
              <w:right w:w="35" w:type="dxa"/>
            </w:tcMar>
            <w:vAlign w:val="center"/>
          </w:tcPr>
          <w:p w14:paraId="2085B7F0" w14:textId="77777777" w:rsidR="006450E6" w:rsidRPr="003E3421" w:rsidRDefault="006450E6" w:rsidP="003E3421">
            <w:pPr>
              <w:contextualSpacing/>
              <w:rPr>
                <w:rFonts w:ascii="Times New Roman" w:hAnsi="Times New Roman" w:cs="Times New Roman"/>
                <w:sz w:val="20"/>
                <w:szCs w:val="20"/>
              </w:rPr>
            </w:pPr>
            <w:r w:rsidRPr="003E3421">
              <w:rPr>
                <w:rFonts w:ascii="Times New Roman" w:hAnsi="Times New Roman" w:cs="Times New Roman"/>
                <w:b/>
                <w:sz w:val="20"/>
                <w:szCs w:val="20"/>
              </w:rPr>
              <w:t>Rata-rata</w:t>
            </w:r>
          </w:p>
        </w:tc>
        <w:tc>
          <w:tcPr>
            <w:tcW w:w="753" w:type="pct"/>
            <w:tcMar>
              <w:top w:w="18" w:type="dxa"/>
              <w:left w:w="35" w:type="dxa"/>
              <w:bottom w:w="18" w:type="dxa"/>
              <w:right w:w="35" w:type="dxa"/>
            </w:tcMar>
            <w:vAlign w:val="center"/>
          </w:tcPr>
          <w:p w14:paraId="44EE4668"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52,00</w:t>
            </w:r>
          </w:p>
        </w:tc>
        <w:tc>
          <w:tcPr>
            <w:tcW w:w="753" w:type="pct"/>
            <w:tcMar>
              <w:top w:w="18" w:type="dxa"/>
              <w:left w:w="35" w:type="dxa"/>
              <w:bottom w:w="18" w:type="dxa"/>
              <w:right w:w="35" w:type="dxa"/>
            </w:tcMar>
            <w:vAlign w:val="center"/>
          </w:tcPr>
          <w:p w14:paraId="040FE3EB"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84,10</w:t>
            </w:r>
          </w:p>
        </w:tc>
        <w:tc>
          <w:tcPr>
            <w:tcW w:w="541" w:type="pct"/>
            <w:tcMar>
              <w:top w:w="18" w:type="dxa"/>
              <w:left w:w="35" w:type="dxa"/>
              <w:bottom w:w="18" w:type="dxa"/>
              <w:right w:w="35" w:type="dxa"/>
            </w:tcMar>
            <w:vAlign w:val="center"/>
          </w:tcPr>
          <w:p w14:paraId="70A76391"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32,10</w:t>
            </w:r>
          </w:p>
        </w:tc>
        <w:tc>
          <w:tcPr>
            <w:tcW w:w="707" w:type="pct"/>
            <w:tcMar>
              <w:top w:w="18" w:type="dxa"/>
              <w:left w:w="35" w:type="dxa"/>
              <w:bottom w:w="18" w:type="dxa"/>
              <w:right w:w="35" w:type="dxa"/>
            </w:tcMar>
            <w:vAlign w:val="center"/>
          </w:tcPr>
          <w:p w14:paraId="60A3B087"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70,00</w:t>
            </w:r>
          </w:p>
        </w:tc>
        <w:tc>
          <w:tcPr>
            <w:tcW w:w="707" w:type="pct"/>
            <w:tcMar>
              <w:top w:w="18" w:type="dxa"/>
              <w:left w:w="35" w:type="dxa"/>
              <w:bottom w:w="18" w:type="dxa"/>
              <w:right w:w="35" w:type="dxa"/>
            </w:tcMar>
            <w:vAlign w:val="center"/>
          </w:tcPr>
          <w:p w14:paraId="02B818D1"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83,00</w:t>
            </w:r>
          </w:p>
        </w:tc>
        <w:tc>
          <w:tcPr>
            <w:tcW w:w="541" w:type="pct"/>
            <w:tcMar>
              <w:top w:w="18" w:type="dxa"/>
              <w:left w:w="35" w:type="dxa"/>
              <w:bottom w:w="18" w:type="dxa"/>
              <w:right w:w="35" w:type="dxa"/>
            </w:tcMar>
            <w:vAlign w:val="center"/>
          </w:tcPr>
          <w:p w14:paraId="6B9CC15F" w14:textId="77777777" w:rsidR="006450E6" w:rsidRPr="003E3421" w:rsidRDefault="006450E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13,00</w:t>
            </w:r>
          </w:p>
        </w:tc>
      </w:tr>
    </w:tbl>
    <w:p w14:paraId="0D12CE7F" w14:textId="028E83E9" w:rsidR="006450E6" w:rsidRPr="003E3421" w:rsidRDefault="00936653" w:rsidP="003E3421">
      <w:pPr>
        <w:spacing w:after="0" w:line="360" w:lineRule="auto"/>
        <w:contextualSpacing/>
        <w:jc w:val="center"/>
        <w:rPr>
          <w:rFonts w:ascii="Times New Roman" w:eastAsia="Times New Roman" w:hAnsi="Times New Roman" w:cs="Times New Roman"/>
          <w:i/>
          <w:iCs/>
          <w:sz w:val="20"/>
          <w:szCs w:val="20"/>
          <w:lang w:val="en-US"/>
        </w:rPr>
      </w:pPr>
      <w:proofErr w:type="spellStart"/>
      <w:r w:rsidRPr="003E3421">
        <w:rPr>
          <w:rFonts w:ascii="Times New Roman" w:eastAsia="Times New Roman" w:hAnsi="Times New Roman" w:cs="Times New Roman"/>
          <w:i/>
          <w:iCs/>
          <w:sz w:val="20"/>
          <w:szCs w:val="20"/>
          <w:lang w:val="en-US"/>
        </w:rPr>
        <w:t>Sumber</w:t>
      </w:r>
      <w:proofErr w:type="spellEnd"/>
      <w:r w:rsidRPr="003E3421">
        <w:rPr>
          <w:rFonts w:ascii="Times New Roman" w:eastAsia="Times New Roman" w:hAnsi="Times New Roman" w:cs="Times New Roman"/>
          <w:i/>
          <w:iCs/>
          <w:sz w:val="20"/>
          <w:szCs w:val="20"/>
          <w:lang w:val="en-US"/>
        </w:rPr>
        <w:t xml:space="preserve">: data </w:t>
      </w:r>
      <w:proofErr w:type="spellStart"/>
      <w:r w:rsidRPr="003E3421">
        <w:rPr>
          <w:rFonts w:ascii="Times New Roman" w:eastAsia="Times New Roman" w:hAnsi="Times New Roman" w:cs="Times New Roman"/>
          <w:i/>
          <w:iCs/>
          <w:sz w:val="20"/>
          <w:szCs w:val="20"/>
          <w:lang w:val="en-US"/>
        </w:rPr>
        <w:t>penelitian</w:t>
      </w:r>
      <w:proofErr w:type="spellEnd"/>
      <w:r w:rsidRPr="003E3421">
        <w:rPr>
          <w:rFonts w:ascii="Times New Roman" w:eastAsia="Times New Roman" w:hAnsi="Times New Roman" w:cs="Times New Roman"/>
          <w:i/>
          <w:iCs/>
          <w:sz w:val="20"/>
          <w:szCs w:val="20"/>
          <w:lang w:val="en-US"/>
        </w:rPr>
        <w:t xml:space="preserve"> yang </w:t>
      </w:r>
      <w:proofErr w:type="spellStart"/>
      <w:r w:rsidRPr="003E3421">
        <w:rPr>
          <w:rFonts w:ascii="Times New Roman" w:eastAsia="Times New Roman" w:hAnsi="Times New Roman" w:cs="Times New Roman"/>
          <w:i/>
          <w:iCs/>
          <w:sz w:val="20"/>
          <w:szCs w:val="20"/>
          <w:lang w:val="en-US"/>
        </w:rPr>
        <w:t>diolah</w:t>
      </w:r>
      <w:proofErr w:type="spellEnd"/>
      <w:r w:rsidRPr="003E3421">
        <w:rPr>
          <w:rFonts w:ascii="Times New Roman" w:eastAsia="Times New Roman" w:hAnsi="Times New Roman" w:cs="Times New Roman"/>
          <w:i/>
          <w:iCs/>
          <w:sz w:val="20"/>
          <w:szCs w:val="20"/>
          <w:lang w:val="en-US"/>
        </w:rPr>
        <w:t xml:space="preserve"> </w:t>
      </w:r>
      <w:proofErr w:type="spellStart"/>
      <w:r w:rsidRPr="003E3421">
        <w:rPr>
          <w:rFonts w:ascii="Times New Roman" w:eastAsia="Times New Roman" w:hAnsi="Times New Roman" w:cs="Times New Roman"/>
          <w:i/>
          <w:iCs/>
          <w:sz w:val="20"/>
          <w:szCs w:val="20"/>
          <w:lang w:val="en-US"/>
        </w:rPr>
        <w:t>dari</w:t>
      </w:r>
      <w:proofErr w:type="spellEnd"/>
      <w:r w:rsidRPr="003E3421">
        <w:rPr>
          <w:rFonts w:ascii="Times New Roman" w:eastAsia="Times New Roman" w:hAnsi="Times New Roman" w:cs="Times New Roman"/>
          <w:i/>
          <w:iCs/>
          <w:sz w:val="20"/>
          <w:szCs w:val="20"/>
          <w:lang w:val="en-US"/>
        </w:rPr>
        <w:t xml:space="preserve"> </w:t>
      </w:r>
      <w:proofErr w:type="spellStart"/>
      <w:r w:rsidRPr="003E3421">
        <w:rPr>
          <w:rFonts w:ascii="Times New Roman" w:eastAsia="Times New Roman" w:hAnsi="Times New Roman" w:cs="Times New Roman"/>
          <w:i/>
          <w:iCs/>
          <w:sz w:val="20"/>
          <w:szCs w:val="20"/>
          <w:lang w:val="en-US"/>
        </w:rPr>
        <w:t>hasil</w:t>
      </w:r>
      <w:proofErr w:type="spellEnd"/>
      <w:r w:rsidRPr="003E3421">
        <w:rPr>
          <w:rFonts w:ascii="Times New Roman" w:eastAsia="Times New Roman" w:hAnsi="Times New Roman" w:cs="Times New Roman"/>
          <w:i/>
          <w:iCs/>
          <w:sz w:val="20"/>
          <w:szCs w:val="20"/>
          <w:lang w:val="en-US"/>
        </w:rPr>
        <w:t xml:space="preserve"> pretest dan posttest</w:t>
      </w:r>
      <w:r w:rsidR="003E3421" w:rsidRPr="003E3421">
        <w:rPr>
          <w:rFonts w:ascii="Times New Roman" w:eastAsia="Times New Roman" w:hAnsi="Times New Roman" w:cs="Times New Roman"/>
          <w:i/>
          <w:iCs/>
          <w:sz w:val="20"/>
          <w:szCs w:val="20"/>
          <w:lang w:val="en-US"/>
        </w:rPr>
        <w:t>.</w:t>
      </w:r>
    </w:p>
    <w:p w14:paraId="27C2A4A3" w14:textId="14FB5FFA" w:rsidR="003B2E29" w:rsidRPr="003E3421" w:rsidRDefault="003B2E29" w:rsidP="003E3421">
      <w:pPr>
        <w:spacing w:after="0" w:line="360" w:lineRule="auto"/>
        <w:contextualSpacing/>
        <w:jc w:val="both"/>
        <w:rPr>
          <w:rFonts w:ascii="Times New Roman" w:eastAsia="Times New Roman" w:hAnsi="Times New Roman" w:cs="Times New Roman"/>
          <w:color w:val="000000"/>
          <w:sz w:val="24"/>
          <w:szCs w:val="24"/>
          <w:lang w:val="en-US"/>
        </w:rPr>
      </w:pPr>
      <w:r w:rsidRPr="003E3421">
        <w:rPr>
          <w:rFonts w:ascii="Times New Roman" w:eastAsia="Times New Roman" w:hAnsi="Times New Roman" w:cs="Times New Roman"/>
          <w:sz w:val="24"/>
          <w:szCs w:val="24"/>
          <w:lang w:val="en-US"/>
        </w:rPr>
        <w:tab/>
        <w:t xml:space="preserve">Pada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peningkatan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skor</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tertinggi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terdapat</w:t>
      </w:r>
      <w:proofErr w:type="spellEnd"/>
      <w:r w:rsidRPr="003E3421">
        <w:rPr>
          <w:rFonts w:ascii="Times New Roman" w:eastAsia="Times New Roman" w:hAnsi="Times New Roman" w:cs="Times New Roman"/>
          <w:sz w:val="24"/>
          <w:szCs w:val="24"/>
          <w:lang w:val="en-US"/>
        </w:rPr>
        <w:t xml:space="preserve"> pada </w:t>
      </w:r>
      <w:proofErr w:type="spellStart"/>
      <w:r w:rsidRPr="003E3421">
        <w:rPr>
          <w:rFonts w:ascii="Times New Roman" w:eastAsia="Times New Roman" w:hAnsi="Times New Roman" w:cs="Times New Roman"/>
          <w:sz w:val="24"/>
          <w:szCs w:val="24"/>
          <w:lang w:val="en-US"/>
        </w:rPr>
        <w:t>indikator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bertanggung</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jawab</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yaitu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ada</w:t>
      </w:r>
      <w:proofErr w:type="spellEnd"/>
      <w:r w:rsidRPr="003E3421">
        <w:rPr>
          <w:rFonts w:ascii="Times New Roman" w:eastAsia="Times New Roman" w:hAnsi="Times New Roman" w:cs="Times New Roman"/>
          <w:sz w:val="24"/>
          <w:szCs w:val="24"/>
          <w:lang w:val="en-US"/>
        </w:rPr>
        <w:t xml:space="preserve"> di </w:t>
      </w:r>
      <w:proofErr w:type="spellStart"/>
      <w:r w:rsidRPr="003E3421">
        <w:rPr>
          <w:rFonts w:ascii="Times New Roman" w:eastAsia="Times New Roman" w:hAnsi="Times New Roman" w:cs="Times New Roman"/>
          <w:sz w:val="24"/>
          <w:szCs w:val="24"/>
          <w:lang w:val="en-US"/>
        </w:rPr>
        <w:t>angka</w:t>
      </w:r>
      <w:proofErr w:type="spellEnd"/>
      <w:r w:rsidRPr="003E3421">
        <w:rPr>
          <w:rFonts w:ascii="Times New Roman" w:eastAsia="Times New Roman" w:hAnsi="Times New Roman" w:cs="Times New Roman"/>
          <w:sz w:val="24"/>
          <w:szCs w:val="24"/>
          <w:lang w:val="en-US"/>
        </w:rPr>
        <w:t xml:space="preserve"> 41,25. </w:t>
      </w:r>
      <w:proofErr w:type="spellStart"/>
      <w:r w:rsidRPr="003E3421">
        <w:rPr>
          <w:rFonts w:ascii="Times New Roman" w:eastAsia="Times New Roman" w:hAnsi="Times New Roman" w:cs="Times New Roman"/>
          <w:sz w:val="24"/>
          <w:szCs w:val="24"/>
          <w:lang w:val="en-US"/>
        </w:rPr>
        <w:t>Peningkatan</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selanjutnya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terdapat</w:t>
      </w:r>
      <w:proofErr w:type="spellEnd"/>
      <w:r w:rsidRPr="003E3421">
        <w:rPr>
          <w:rFonts w:ascii="Times New Roman" w:eastAsia="Times New Roman" w:hAnsi="Times New Roman" w:cs="Times New Roman"/>
          <w:sz w:val="24"/>
          <w:szCs w:val="24"/>
          <w:lang w:val="en-US"/>
        </w:rPr>
        <w:t xml:space="preserve"> pada </w:t>
      </w:r>
      <w:proofErr w:type="spellStart"/>
      <w:r w:rsidRPr="003E3421">
        <w:rPr>
          <w:rFonts w:ascii="Times New Roman" w:eastAsia="Times New Roman" w:hAnsi="Times New Roman" w:cs="Times New Roman"/>
          <w:sz w:val="24"/>
          <w:szCs w:val="24"/>
          <w:lang w:val="en-US"/>
        </w:rPr>
        <w:t>indikator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saling</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berbagi</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berada</w:t>
      </w:r>
      <w:proofErr w:type="spellEnd"/>
      <w:r w:rsidRPr="003E3421">
        <w:rPr>
          <w:rFonts w:ascii="Times New Roman" w:eastAsia="Times New Roman" w:hAnsi="Times New Roman" w:cs="Times New Roman"/>
          <w:sz w:val="24"/>
          <w:szCs w:val="24"/>
          <w:lang w:val="en-US"/>
        </w:rPr>
        <w:t xml:space="preserve"> di </w:t>
      </w:r>
      <w:proofErr w:type="spellStart"/>
      <w:r w:rsidRPr="003E3421">
        <w:rPr>
          <w:rFonts w:ascii="Times New Roman" w:eastAsia="Times New Roman" w:hAnsi="Times New Roman" w:cs="Times New Roman"/>
          <w:sz w:val="24"/>
          <w:szCs w:val="24"/>
          <w:lang w:val="en-US"/>
        </w:rPr>
        <w:t>angka</w:t>
      </w:r>
      <w:proofErr w:type="spellEnd"/>
      <w:r w:rsidRPr="003E3421">
        <w:rPr>
          <w:rFonts w:ascii="Times New Roman" w:eastAsia="Times New Roman" w:hAnsi="Times New Roman" w:cs="Times New Roman"/>
          <w:sz w:val="24"/>
          <w:szCs w:val="24"/>
          <w:lang w:val="en-US"/>
        </w:rPr>
        <w:t xml:space="preserve"> 38,25. Lalu </w:t>
      </w:r>
      <w:proofErr w:type="spellStart"/>
      <w:r w:rsidRPr="003E3421">
        <w:rPr>
          <w:rFonts w:ascii="Times New Roman" w:eastAsia="Times New Roman" w:hAnsi="Times New Roman" w:cs="Times New Roman"/>
          <w:sz w:val="24"/>
          <w:szCs w:val="24"/>
          <w:lang w:val="en-US"/>
        </w:rPr>
        <w:t>selanjutnya</w:t>
      </w:r>
      <w:proofErr w:type="spellEnd"/>
      <w:r w:rsidRPr="003E3421">
        <w:rPr>
          <w:rFonts w:ascii="Times New Roman" w:eastAsia="Times New Roman" w:hAnsi="Times New Roman" w:cs="Times New Roman"/>
          <w:sz w:val="24"/>
          <w:szCs w:val="24"/>
          <w:lang w:val="en-US"/>
        </w:rPr>
        <w:t xml:space="preserve"> pada </w:t>
      </w:r>
      <w:proofErr w:type="spellStart"/>
      <w:r w:rsidRPr="003E3421">
        <w:rPr>
          <w:rFonts w:ascii="Times New Roman" w:eastAsia="Times New Roman" w:hAnsi="Times New Roman" w:cs="Times New Roman"/>
          <w:sz w:val="24"/>
          <w:szCs w:val="24"/>
          <w:lang w:val="en-US"/>
        </w:rPr>
        <w:t>indikator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percaya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diri</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berada</w:t>
      </w:r>
      <w:proofErr w:type="spellEnd"/>
      <w:r w:rsidRPr="003E3421">
        <w:rPr>
          <w:rFonts w:ascii="Times New Roman" w:eastAsia="Times New Roman" w:hAnsi="Times New Roman" w:cs="Times New Roman"/>
          <w:sz w:val="24"/>
          <w:szCs w:val="24"/>
          <w:lang w:val="en-US"/>
        </w:rPr>
        <w:t xml:space="preserve"> di </w:t>
      </w:r>
      <w:proofErr w:type="spellStart"/>
      <w:r w:rsidRPr="003E3421">
        <w:rPr>
          <w:rFonts w:ascii="Times New Roman" w:eastAsia="Times New Roman" w:hAnsi="Times New Roman" w:cs="Times New Roman"/>
          <w:sz w:val="24"/>
          <w:szCs w:val="24"/>
          <w:lang w:val="en-US"/>
        </w:rPr>
        <w:t>angka</w:t>
      </w:r>
      <w:proofErr w:type="spellEnd"/>
      <w:r w:rsidRPr="003E3421">
        <w:rPr>
          <w:rFonts w:ascii="Times New Roman" w:eastAsia="Times New Roman" w:hAnsi="Times New Roman" w:cs="Times New Roman"/>
          <w:sz w:val="24"/>
          <w:szCs w:val="24"/>
          <w:lang w:val="en-US"/>
        </w:rPr>
        <w:t xml:space="preserve"> 36,25 dan yang </w:t>
      </w:r>
      <w:proofErr w:type="spellStart"/>
      <w:r w:rsidRPr="003E3421">
        <w:rPr>
          <w:rFonts w:ascii="Times New Roman" w:eastAsia="Times New Roman" w:hAnsi="Times New Roman" w:cs="Times New Roman"/>
          <w:sz w:val="24"/>
          <w:szCs w:val="24"/>
          <w:lang w:val="en-US"/>
        </w:rPr>
        <w:t>terakhir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merupakan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indikator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disiplin</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berada</w:t>
      </w:r>
      <w:proofErr w:type="spellEnd"/>
      <w:r w:rsidRPr="003E3421">
        <w:rPr>
          <w:rFonts w:ascii="Times New Roman" w:eastAsia="Times New Roman" w:hAnsi="Times New Roman" w:cs="Times New Roman"/>
          <w:sz w:val="24"/>
          <w:szCs w:val="24"/>
          <w:lang w:val="en-US"/>
        </w:rPr>
        <w:t xml:space="preserve"> di </w:t>
      </w:r>
      <w:proofErr w:type="spellStart"/>
      <w:r w:rsidRPr="003E3421">
        <w:rPr>
          <w:rFonts w:ascii="Times New Roman" w:eastAsia="Times New Roman" w:hAnsi="Times New Roman" w:cs="Times New Roman"/>
          <w:sz w:val="24"/>
          <w:szCs w:val="24"/>
          <w:lang w:val="en-US"/>
        </w:rPr>
        <w:t>angka</w:t>
      </w:r>
      <w:proofErr w:type="spellEnd"/>
      <w:r w:rsidRPr="003E3421">
        <w:rPr>
          <w:rFonts w:ascii="Times New Roman" w:eastAsia="Times New Roman" w:hAnsi="Times New Roman" w:cs="Times New Roman"/>
          <w:sz w:val="24"/>
          <w:szCs w:val="24"/>
          <w:lang w:val="en-US"/>
        </w:rPr>
        <w:t xml:space="preserve"> 35. </w:t>
      </w:r>
      <w:proofErr w:type="spellStart"/>
      <w:r w:rsidR="005C05F7" w:rsidRPr="003E3421">
        <w:rPr>
          <w:rFonts w:ascii="Times New Roman" w:eastAsia="Times New Roman" w:hAnsi="Times New Roman" w:cs="Times New Roman"/>
          <w:sz w:val="24"/>
          <w:szCs w:val="24"/>
          <w:lang w:val="en-US"/>
        </w:rPr>
        <w:t>Terjadinya</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peningkatan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tersebut</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dapat</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dikaitkan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dengan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karakteristik</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aktivitas</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bermain</w:t>
      </w:r>
      <w:proofErr w:type="spellEnd"/>
      <w:r w:rsidR="005C05F7" w:rsidRPr="003E3421">
        <w:rPr>
          <w:rFonts w:ascii="Times New Roman" w:eastAsia="Times New Roman" w:hAnsi="Times New Roman" w:cs="Times New Roman"/>
          <w:sz w:val="24"/>
          <w:szCs w:val="24"/>
          <w:lang w:val="en-US"/>
        </w:rPr>
        <w:t xml:space="preserve"> </w:t>
      </w:r>
      <w:r w:rsidR="005C05F7" w:rsidRPr="003E3421">
        <w:rPr>
          <w:rFonts w:ascii="Times New Roman" w:eastAsia="Times New Roman" w:hAnsi="Times New Roman" w:cs="Times New Roman"/>
          <w:i/>
          <w:iCs/>
          <w:sz w:val="24"/>
          <w:szCs w:val="24"/>
          <w:lang w:val="en-US"/>
        </w:rPr>
        <w:t>slime</w:t>
      </w:r>
      <w:r w:rsidR="005C05F7" w:rsidRPr="003E3421">
        <w:rPr>
          <w:rFonts w:ascii="Times New Roman" w:eastAsia="Times New Roman" w:hAnsi="Times New Roman" w:cs="Times New Roman"/>
          <w:sz w:val="24"/>
          <w:szCs w:val="24"/>
          <w:lang w:val="en-US"/>
        </w:rPr>
        <w:t xml:space="preserve"> yang </w:t>
      </w:r>
      <w:proofErr w:type="spellStart"/>
      <w:r w:rsidR="005C05F7" w:rsidRPr="003E3421">
        <w:rPr>
          <w:rFonts w:ascii="Times New Roman" w:eastAsia="Times New Roman" w:hAnsi="Times New Roman" w:cs="Times New Roman"/>
          <w:sz w:val="24"/>
          <w:szCs w:val="24"/>
          <w:lang w:val="en-US"/>
        </w:rPr>
        <w:t>melibatkan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anak</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dalam</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beberapa</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tahapan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kegiatan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seperti</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mengikuti</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petunjuk</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menggunakan</w:t>
      </w:r>
      <w:proofErr w:type="spellEnd"/>
      <w:r w:rsidR="005C05F7" w:rsidRPr="003E3421">
        <w:rPr>
          <w:rFonts w:ascii="Times New Roman" w:eastAsia="Times New Roman" w:hAnsi="Times New Roman" w:cs="Times New Roman"/>
          <w:sz w:val="24"/>
          <w:szCs w:val="24"/>
          <w:lang w:val="en-US"/>
        </w:rPr>
        <w:t xml:space="preserve"> dan </w:t>
      </w:r>
      <w:proofErr w:type="spellStart"/>
      <w:r w:rsidR="005C05F7" w:rsidRPr="003E3421">
        <w:rPr>
          <w:rFonts w:ascii="Times New Roman" w:eastAsia="Times New Roman" w:hAnsi="Times New Roman" w:cs="Times New Roman"/>
          <w:sz w:val="24"/>
          <w:szCs w:val="24"/>
          <w:lang w:val="en-US"/>
        </w:rPr>
        <w:t>mengelola</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bahan</w:t>
      </w:r>
      <w:proofErr w:type="spellEnd"/>
      <w:r w:rsidR="005C05F7" w:rsidRPr="003E3421">
        <w:rPr>
          <w:rFonts w:ascii="Times New Roman" w:eastAsia="Times New Roman" w:hAnsi="Times New Roman" w:cs="Times New Roman"/>
          <w:sz w:val="24"/>
          <w:szCs w:val="24"/>
          <w:lang w:val="en-US"/>
        </w:rPr>
        <w:t xml:space="preserve"> yang </w:t>
      </w:r>
      <w:proofErr w:type="spellStart"/>
      <w:r w:rsidR="005C05F7" w:rsidRPr="003E3421">
        <w:rPr>
          <w:rFonts w:ascii="Times New Roman" w:eastAsia="Times New Roman" w:hAnsi="Times New Roman" w:cs="Times New Roman"/>
          <w:sz w:val="24"/>
          <w:szCs w:val="24"/>
          <w:lang w:val="en-US"/>
        </w:rPr>
        <w:t>ada</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menyelesaikan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kegiatan</w:t>
      </w:r>
      <w:proofErr w:type="spellEnd"/>
      <w:r w:rsidR="005C05F7" w:rsidRPr="003E3421">
        <w:rPr>
          <w:rFonts w:ascii="Times New Roman" w:eastAsia="Times New Roman" w:hAnsi="Times New Roman" w:cs="Times New Roman"/>
          <w:sz w:val="24"/>
          <w:szCs w:val="24"/>
          <w:lang w:val="en-US"/>
        </w:rPr>
        <w:t xml:space="preserve"> dan </w:t>
      </w:r>
      <w:proofErr w:type="spellStart"/>
      <w:r w:rsidR="005C05F7" w:rsidRPr="003E3421">
        <w:rPr>
          <w:rFonts w:ascii="Times New Roman" w:eastAsia="Times New Roman" w:hAnsi="Times New Roman" w:cs="Times New Roman"/>
          <w:sz w:val="24"/>
          <w:szCs w:val="24"/>
          <w:lang w:val="en-US"/>
        </w:rPr>
        <w:t>merapihkan</w:t>
      </w:r>
      <w:proofErr w:type="spellEnd"/>
      <w:r w:rsidR="005C05F7" w:rsidRPr="003E3421">
        <w:rPr>
          <w:rFonts w:ascii="Times New Roman" w:eastAsia="Times New Roman" w:hAnsi="Times New Roman" w:cs="Times New Roman"/>
          <w:sz w:val="24"/>
          <w:szCs w:val="24"/>
          <w:lang w:val="en-US"/>
        </w:rPr>
        <w:t xml:space="preserve"> Kembali </w:t>
      </w:r>
      <w:proofErr w:type="spellStart"/>
      <w:r w:rsidR="005C05F7" w:rsidRPr="003E3421">
        <w:rPr>
          <w:rFonts w:ascii="Times New Roman" w:eastAsia="Times New Roman" w:hAnsi="Times New Roman" w:cs="Times New Roman"/>
          <w:sz w:val="24"/>
          <w:szCs w:val="24"/>
          <w:lang w:val="en-US"/>
        </w:rPr>
        <w:t>alat</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setelah</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digunakan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Kegiatan</w:t>
      </w:r>
      <w:proofErr w:type="spellEnd"/>
      <w:r w:rsidR="005C05F7" w:rsidRPr="003E3421">
        <w:rPr>
          <w:rFonts w:ascii="Times New Roman" w:eastAsia="Times New Roman" w:hAnsi="Times New Roman" w:cs="Times New Roman"/>
          <w:sz w:val="24"/>
          <w:szCs w:val="24"/>
          <w:lang w:val="en-US"/>
        </w:rPr>
        <w:t xml:space="preserve"> yang </w:t>
      </w:r>
      <w:proofErr w:type="spellStart"/>
      <w:r w:rsidR="005C05F7" w:rsidRPr="003E3421">
        <w:rPr>
          <w:rFonts w:ascii="Times New Roman" w:eastAsia="Times New Roman" w:hAnsi="Times New Roman" w:cs="Times New Roman"/>
          <w:sz w:val="24"/>
          <w:szCs w:val="24"/>
          <w:lang w:val="en-US"/>
        </w:rPr>
        <w:t>memberikan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anak</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kesempatan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untuk</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ia</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melakukan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tugasnya</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secara</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langsung</w:t>
      </w:r>
      <w:proofErr w:type="spellEnd"/>
      <w:r w:rsidR="005C05F7" w:rsidRPr="003E3421">
        <w:rPr>
          <w:rFonts w:ascii="Times New Roman" w:eastAsia="Times New Roman" w:hAnsi="Times New Roman" w:cs="Times New Roman"/>
          <w:sz w:val="24"/>
          <w:szCs w:val="24"/>
          <w:lang w:val="en-US"/>
        </w:rPr>
        <w:t xml:space="preserve"> dan </w:t>
      </w:r>
      <w:proofErr w:type="spellStart"/>
      <w:r w:rsidR="005C05F7" w:rsidRPr="003E3421">
        <w:rPr>
          <w:rFonts w:ascii="Times New Roman" w:eastAsia="Times New Roman" w:hAnsi="Times New Roman" w:cs="Times New Roman"/>
          <w:sz w:val="24"/>
          <w:szCs w:val="24"/>
          <w:lang w:val="en-US"/>
        </w:rPr>
        <w:t>bertanggung</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jawab</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dapat</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mendukung</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perkembangan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kemandirian</w:t>
      </w:r>
      <w:proofErr w:type="spellEnd"/>
      <w:r w:rsidR="005C05F7" w:rsidRPr="003E3421">
        <w:rPr>
          <w:rFonts w:ascii="Times New Roman" w:eastAsia="Times New Roman" w:hAnsi="Times New Roman" w:cs="Times New Roman"/>
          <w:sz w:val="24"/>
          <w:szCs w:val="24"/>
          <w:lang w:val="en-US"/>
        </w:rPr>
        <w:t xml:space="preserve">. Hal </w:t>
      </w:r>
      <w:proofErr w:type="spellStart"/>
      <w:r w:rsidR="005C05F7" w:rsidRPr="003E3421">
        <w:rPr>
          <w:rFonts w:ascii="Times New Roman" w:eastAsia="Times New Roman" w:hAnsi="Times New Roman" w:cs="Times New Roman"/>
          <w:sz w:val="24"/>
          <w:szCs w:val="24"/>
          <w:lang w:val="en-US"/>
        </w:rPr>
        <w:t>tersebut</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sejalan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dengan</w:t>
      </w:r>
      <w:proofErr w:type="spellEnd"/>
      <w:r w:rsidR="005C05F7" w:rsidRPr="003E3421">
        <w:rPr>
          <w:rFonts w:ascii="Times New Roman" w:eastAsia="Times New Roman" w:hAnsi="Times New Roman" w:cs="Times New Roman"/>
          <w:sz w:val="24"/>
          <w:szCs w:val="24"/>
          <w:lang w:val="en-US"/>
        </w:rPr>
        <w:t xml:space="preserve"> </w:t>
      </w:r>
      <w:proofErr w:type="spellStart"/>
      <w:r w:rsidR="005C05F7" w:rsidRPr="003E3421">
        <w:rPr>
          <w:rFonts w:ascii="Times New Roman" w:eastAsia="Times New Roman" w:hAnsi="Times New Roman" w:cs="Times New Roman"/>
          <w:sz w:val="24"/>
          <w:szCs w:val="24"/>
          <w:lang w:val="en-US"/>
        </w:rPr>
        <w:t>penelitian</w:t>
      </w:r>
      <w:proofErr w:type="spellEnd"/>
      <w:r w:rsidR="005C05F7" w:rsidRPr="003E3421">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"/>
          <w:id w:val="-126936176"/>
          <w:placeholder>
            <w:docPart w:val="DefaultPlaceholder_-1854013440"/>
          </w:placeholder>
        </w:sdtPr>
        <w:sdtContent>
          <w:proofErr w:type="spellStart"/>
          <w:r w:rsidR="00654580" w:rsidRPr="003E3421">
            <w:rPr>
              <w:rFonts w:ascii="Times New Roman" w:eastAsia="Times New Roman" w:hAnsi="Times New Roman" w:cs="Times New Roman"/>
              <w:color w:val="000000"/>
              <w:sz w:val="24"/>
              <w:szCs w:val="24"/>
              <w:lang w:val="en-US"/>
            </w:rPr>
            <w:t>Qadafi</w:t>
          </w:r>
          <w:proofErr w:type="spellEnd"/>
          <w:r w:rsidR="00654580" w:rsidRPr="003E3421">
            <w:rPr>
              <w:rFonts w:ascii="Times New Roman" w:eastAsia="Times New Roman" w:hAnsi="Times New Roman" w:cs="Times New Roman"/>
              <w:color w:val="000000"/>
              <w:sz w:val="24"/>
              <w:szCs w:val="24"/>
              <w:lang w:val="en-US"/>
            </w:rPr>
            <w:t xml:space="preserve"> et al. (2023), </w:t>
          </w:r>
          <w:proofErr w:type="spellStart"/>
          <w:r w:rsidR="00654580" w:rsidRPr="003E3421">
            <w:rPr>
              <w:rFonts w:ascii="Times New Roman" w:eastAsia="Times New Roman" w:hAnsi="Times New Roman" w:cs="Times New Roman"/>
              <w:color w:val="000000"/>
              <w:sz w:val="24"/>
              <w:szCs w:val="24"/>
              <w:lang w:val="en-US"/>
            </w:rPr>
            <w:t>Riswandi</w:t>
          </w:r>
          <w:proofErr w:type="spellEnd"/>
          <w:r w:rsidR="00654580" w:rsidRPr="003E3421">
            <w:rPr>
              <w:rFonts w:ascii="Times New Roman" w:eastAsia="Times New Roman" w:hAnsi="Times New Roman" w:cs="Times New Roman"/>
              <w:color w:val="000000"/>
              <w:sz w:val="24"/>
              <w:szCs w:val="24"/>
              <w:lang w:val="en-US"/>
            </w:rPr>
            <w:t xml:space="preserve"> et al. (2025) Saleh et al. (2022)</w:t>
          </w:r>
        </w:sdtContent>
      </w:sdt>
      <w:r w:rsidR="005C05F7" w:rsidRPr="003E3421">
        <w:rPr>
          <w:rFonts w:ascii="Times New Roman" w:eastAsia="Times New Roman" w:hAnsi="Times New Roman" w:cs="Times New Roman"/>
          <w:color w:val="000000"/>
          <w:sz w:val="24"/>
          <w:szCs w:val="24"/>
          <w:lang w:val="en-US"/>
        </w:rPr>
        <w:t xml:space="preserve"> yang </w:t>
      </w:r>
      <w:proofErr w:type="spellStart"/>
      <w:r w:rsidR="005C05F7" w:rsidRPr="003E3421">
        <w:rPr>
          <w:rFonts w:ascii="Times New Roman" w:eastAsia="Times New Roman" w:hAnsi="Times New Roman" w:cs="Times New Roman"/>
          <w:color w:val="000000"/>
          <w:sz w:val="24"/>
          <w:szCs w:val="24"/>
          <w:lang w:val="en-US"/>
        </w:rPr>
        <w:t>menunjukkan</w:t>
      </w:r>
      <w:proofErr w:type="spellEnd"/>
      <w:r w:rsidR="005C05F7" w:rsidRPr="003E3421">
        <w:rPr>
          <w:rFonts w:ascii="Times New Roman" w:eastAsia="Times New Roman" w:hAnsi="Times New Roman" w:cs="Times New Roman"/>
          <w:color w:val="000000"/>
          <w:sz w:val="24"/>
          <w:szCs w:val="24"/>
          <w:lang w:val="en-US"/>
        </w:rPr>
        <w:t xml:space="preserve"> </w:t>
      </w:r>
      <w:proofErr w:type="spellStart"/>
      <w:r w:rsidR="005C05F7" w:rsidRPr="003E3421">
        <w:rPr>
          <w:rFonts w:ascii="Times New Roman" w:eastAsia="Times New Roman" w:hAnsi="Times New Roman" w:cs="Times New Roman"/>
          <w:color w:val="000000"/>
          <w:sz w:val="24"/>
          <w:szCs w:val="24"/>
          <w:lang w:val="en-US"/>
        </w:rPr>
        <w:t>bahwa</w:t>
      </w:r>
      <w:proofErr w:type="spellEnd"/>
      <w:r w:rsidR="005C05F7" w:rsidRPr="003E3421">
        <w:rPr>
          <w:rFonts w:ascii="Times New Roman" w:eastAsia="Times New Roman" w:hAnsi="Times New Roman" w:cs="Times New Roman"/>
          <w:color w:val="000000"/>
          <w:sz w:val="24"/>
          <w:szCs w:val="24"/>
          <w:lang w:val="en-US"/>
        </w:rPr>
        <w:t xml:space="preserve"> </w:t>
      </w:r>
      <w:proofErr w:type="spellStart"/>
      <w:r w:rsidR="005C05F7" w:rsidRPr="003E3421">
        <w:rPr>
          <w:rFonts w:ascii="Times New Roman" w:eastAsia="Times New Roman" w:hAnsi="Times New Roman" w:cs="Times New Roman"/>
          <w:color w:val="000000"/>
          <w:sz w:val="24"/>
          <w:szCs w:val="24"/>
          <w:lang w:val="en-US"/>
        </w:rPr>
        <w:t>pengalaman</w:t>
      </w:r>
      <w:proofErr w:type="spellEnd"/>
      <w:r w:rsidR="005C05F7" w:rsidRPr="003E3421">
        <w:rPr>
          <w:rFonts w:ascii="Times New Roman" w:eastAsia="Times New Roman" w:hAnsi="Times New Roman" w:cs="Times New Roman"/>
          <w:color w:val="000000"/>
          <w:sz w:val="24"/>
          <w:szCs w:val="24"/>
          <w:lang w:val="en-US"/>
        </w:rPr>
        <w:t xml:space="preserve"> </w:t>
      </w:r>
      <w:proofErr w:type="spellStart"/>
      <w:r w:rsidR="005C05F7" w:rsidRPr="003E3421">
        <w:rPr>
          <w:rFonts w:ascii="Times New Roman" w:eastAsia="Times New Roman" w:hAnsi="Times New Roman" w:cs="Times New Roman"/>
          <w:color w:val="000000"/>
          <w:sz w:val="24"/>
          <w:szCs w:val="24"/>
          <w:lang w:val="en-US"/>
        </w:rPr>
        <w:t>langsung</w:t>
      </w:r>
      <w:proofErr w:type="spellEnd"/>
      <w:r w:rsidR="005C05F7" w:rsidRPr="003E3421">
        <w:rPr>
          <w:rFonts w:ascii="Times New Roman" w:eastAsia="Times New Roman" w:hAnsi="Times New Roman" w:cs="Times New Roman"/>
          <w:color w:val="000000"/>
          <w:sz w:val="24"/>
          <w:szCs w:val="24"/>
          <w:lang w:val="en-US"/>
        </w:rPr>
        <w:t xml:space="preserve">, </w:t>
      </w:r>
      <w:proofErr w:type="spellStart"/>
      <w:r w:rsidR="005C05F7" w:rsidRPr="003E3421">
        <w:rPr>
          <w:rFonts w:ascii="Times New Roman" w:eastAsia="Times New Roman" w:hAnsi="Times New Roman" w:cs="Times New Roman"/>
          <w:color w:val="000000"/>
          <w:sz w:val="24"/>
          <w:szCs w:val="24"/>
          <w:lang w:val="en-US"/>
        </w:rPr>
        <w:t>pembiasaan</w:t>
      </w:r>
      <w:proofErr w:type="spellEnd"/>
      <w:r w:rsidR="005C05F7" w:rsidRPr="003E3421">
        <w:rPr>
          <w:rFonts w:ascii="Times New Roman" w:eastAsia="Times New Roman" w:hAnsi="Times New Roman" w:cs="Times New Roman"/>
          <w:color w:val="000000"/>
          <w:sz w:val="24"/>
          <w:szCs w:val="24"/>
          <w:lang w:val="en-US"/>
        </w:rPr>
        <w:t xml:space="preserve"> dan </w:t>
      </w:r>
      <w:proofErr w:type="spellStart"/>
      <w:r w:rsidR="00B7123A" w:rsidRPr="003E3421">
        <w:rPr>
          <w:rFonts w:ascii="Times New Roman" w:eastAsia="Times New Roman" w:hAnsi="Times New Roman" w:cs="Times New Roman"/>
          <w:color w:val="000000"/>
          <w:sz w:val="24"/>
          <w:szCs w:val="24"/>
          <w:lang w:val="en-US"/>
        </w:rPr>
        <w:t>sikap</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bertanggung</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jawab</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itu</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penting</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untuk</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mendukung</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perkembangan</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kemandirian</w:t>
      </w:r>
      <w:proofErr w:type="spellEnd"/>
      <w:r w:rsidR="00B7123A" w:rsidRPr="003E3421">
        <w:rPr>
          <w:rFonts w:ascii="Times New Roman" w:eastAsia="Times New Roman" w:hAnsi="Times New Roman" w:cs="Times New Roman"/>
          <w:color w:val="000000"/>
          <w:sz w:val="24"/>
          <w:szCs w:val="24"/>
          <w:lang w:val="en-US"/>
        </w:rPr>
        <w:t xml:space="preserve">. Selain </w:t>
      </w:r>
      <w:proofErr w:type="spellStart"/>
      <w:r w:rsidR="00B7123A" w:rsidRPr="003E3421">
        <w:rPr>
          <w:rFonts w:ascii="Times New Roman" w:eastAsia="Times New Roman" w:hAnsi="Times New Roman" w:cs="Times New Roman"/>
          <w:color w:val="000000"/>
          <w:sz w:val="24"/>
          <w:szCs w:val="24"/>
          <w:lang w:val="en-US"/>
        </w:rPr>
        <w:t>itu</w:t>
      </w:r>
      <w:proofErr w:type="spellEnd"/>
      <w:r w:rsidR="00B7123A" w:rsidRPr="003E3421">
        <w:rPr>
          <w:rFonts w:ascii="Times New Roman" w:eastAsia="Times New Roman" w:hAnsi="Times New Roman" w:cs="Times New Roman"/>
          <w:color w:val="000000"/>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"/>
          <w:id w:val="-1911689316"/>
          <w:placeholder>
            <w:docPart w:val="DefaultPlaceholder_-1854013440"/>
          </w:placeholder>
        </w:sdtPr>
        <w:sdtContent>
          <w:r w:rsidR="00654580" w:rsidRPr="003E3421">
            <w:rPr>
              <w:rFonts w:ascii="Times New Roman" w:eastAsia="Times New Roman" w:hAnsi="Times New Roman" w:cs="Times New Roman"/>
              <w:color w:val="000000"/>
              <w:sz w:val="24"/>
              <w:szCs w:val="24"/>
              <w:lang w:val="en-US"/>
            </w:rPr>
            <w:t>Zaida (2023)</w:t>
          </w:r>
        </w:sdtContent>
      </w:sdt>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menunjukkan</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bahwa</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aktivitas</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bermain</w:t>
      </w:r>
      <w:proofErr w:type="spellEnd"/>
      <w:r w:rsidR="00B7123A" w:rsidRPr="003E3421">
        <w:rPr>
          <w:rFonts w:ascii="Times New Roman" w:eastAsia="Times New Roman" w:hAnsi="Times New Roman" w:cs="Times New Roman"/>
          <w:color w:val="000000"/>
          <w:sz w:val="24"/>
          <w:szCs w:val="24"/>
          <w:lang w:val="en-US"/>
        </w:rPr>
        <w:t xml:space="preserve"> </w:t>
      </w:r>
      <w:r w:rsidR="00B7123A" w:rsidRPr="003E3421">
        <w:rPr>
          <w:rFonts w:ascii="Times New Roman" w:eastAsia="Times New Roman" w:hAnsi="Times New Roman" w:cs="Times New Roman"/>
          <w:i/>
          <w:iCs/>
          <w:color w:val="000000"/>
          <w:sz w:val="24"/>
          <w:szCs w:val="24"/>
          <w:lang w:val="en-US"/>
        </w:rPr>
        <w:t>slime</w:t>
      </w:r>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dapat</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digunakan</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untuk</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mendukung</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perkembangan</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perilaku</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prososial</w:t>
      </w:r>
      <w:proofErr w:type="spellEnd"/>
      <w:r w:rsidR="00B7123A" w:rsidRPr="003E3421">
        <w:rPr>
          <w:rFonts w:ascii="Times New Roman" w:eastAsia="Times New Roman" w:hAnsi="Times New Roman" w:cs="Times New Roman"/>
          <w:color w:val="000000"/>
          <w:sz w:val="24"/>
          <w:szCs w:val="24"/>
          <w:lang w:val="en-US"/>
        </w:rPr>
        <w:t xml:space="preserve"> yang </w:t>
      </w:r>
      <w:proofErr w:type="spellStart"/>
      <w:r w:rsidR="00B7123A" w:rsidRPr="003E3421">
        <w:rPr>
          <w:rFonts w:ascii="Times New Roman" w:eastAsia="Times New Roman" w:hAnsi="Times New Roman" w:cs="Times New Roman"/>
          <w:color w:val="000000"/>
          <w:sz w:val="24"/>
          <w:szCs w:val="24"/>
          <w:lang w:val="en-US"/>
        </w:rPr>
        <w:t>termasuk</w:t>
      </w:r>
      <w:proofErr w:type="spellEnd"/>
      <w:r w:rsidR="00B7123A" w:rsidRPr="003E3421">
        <w:rPr>
          <w:rFonts w:ascii="Times New Roman" w:eastAsia="Times New Roman" w:hAnsi="Times New Roman" w:cs="Times New Roman"/>
          <w:color w:val="000000"/>
          <w:sz w:val="24"/>
          <w:szCs w:val="24"/>
          <w:lang w:val="en-US"/>
        </w:rPr>
        <w:t xml:space="preserve"> pada </w:t>
      </w:r>
      <w:proofErr w:type="spellStart"/>
      <w:r w:rsidR="00B7123A" w:rsidRPr="003E3421">
        <w:rPr>
          <w:rFonts w:ascii="Times New Roman" w:eastAsia="Times New Roman" w:hAnsi="Times New Roman" w:cs="Times New Roman"/>
          <w:color w:val="000000"/>
          <w:sz w:val="24"/>
          <w:szCs w:val="24"/>
          <w:lang w:val="en-US"/>
        </w:rPr>
        <w:t>kepedulian</w:t>
      </w:r>
      <w:proofErr w:type="spellEnd"/>
      <w:r w:rsidR="00B7123A" w:rsidRPr="003E3421">
        <w:rPr>
          <w:rFonts w:ascii="Times New Roman" w:eastAsia="Times New Roman" w:hAnsi="Times New Roman" w:cs="Times New Roman"/>
          <w:color w:val="000000"/>
          <w:sz w:val="24"/>
          <w:szCs w:val="24"/>
          <w:lang w:val="en-US"/>
        </w:rPr>
        <w:t xml:space="preserve"> dan </w:t>
      </w:r>
      <w:proofErr w:type="spellStart"/>
      <w:r w:rsidR="00B7123A" w:rsidRPr="003E3421">
        <w:rPr>
          <w:rFonts w:ascii="Times New Roman" w:eastAsia="Times New Roman" w:hAnsi="Times New Roman" w:cs="Times New Roman"/>
          <w:color w:val="000000"/>
          <w:sz w:val="24"/>
          <w:szCs w:val="24"/>
          <w:lang w:val="en-US"/>
        </w:rPr>
        <w:t>keterlibatan</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anak</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untuk</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melakukan</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aktivitas</w:t>
      </w:r>
      <w:proofErr w:type="spellEnd"/>
      <w:r w:rsidR="00B7123A" w:rsidRPr="003E3421">
        <w:rPr>
          <w:rFonts w:ascii="Times New Roman" w:eastAsia="Times New Roman" w:hAnsi="Times New Roman" w:cs="Times New Roman"/>
          <w:color w:val="000000"/>
          <w:sz w:val="24"/>
          <w:szCs w:val="24"/>
          <w:lang w:val="en-US"/>
        </w:rPr>
        <w:t xml:space="preserve"> </w:t>
      </w:r>
      <w:proofErr w:type="spellStart"/>
      <w:r w:rsidR="00B7123A" w:rsidRPr="003E3421">
        <w:rPr>
          <w:rFonts w:ascii="Times New Roman" w:eastAsia="Times New Roman" w:hAnsi="Times New Roman" w:cs="Times New Roman"/>
          <w:color w:val="000000"/>
          <w:sz w:val="24"/>
          <w:szCs w:val="24"/>
          <w:lang w:val="en-US"/>
        </w:rPr>
        <w:t>bersama</w:t>
      </w:r>
      <w:proofErr w:type="spellEnd"/>
      <w:r w:rsidR="00B7123A" w:rsidRPr="003E3421">
        <w:rPr>
          <w:rFonts w:ascii="Times New Roman" w:eastAsia="Times New Roman" w:hAnsi="Times New Roman" w:cs="Times New Roman"/>
          <w:color w:val="000000"/>
          <w:sz w:val="24"/>
          <w:szCs w:val="24"/>
          <w:lang w:val="en-US"/>
        </w:rPr>
        <w:t>.</w:t>
      </w:r>
    </w:p>
    <w:p w14:paraId="5BC36361" w14:textId="31034E01" w:rsidR="00B7123A" w:rsidRPr="003E3421" w:rsidRDefault="00B7123A" w:rsidP="003E3421">
      <w:pPr>
        <w:spacing w:after="0" w:line="360" w:lineRule="auto"/>
        <w:contextualSpacing/>
        <w:jc w:val="both"/>
        <w:rPr>
          <w:rFonts w:ascii="Times New Roman" w:eastAsia="Times New Roman" w:hAnsi="Times New Roman" w:cs="Times New Roman"/>
          <w:color w:val="000000"/>
          <w:sz w:val="24"/>
          <w:szCs w:val="24"/>
          <w:lang w:val="en-US"/>
        </w:rPr>
      </w:pPr>
      <w:r w:rsidRPr="003E3421">
        <w:rPr>
          <w:rFonts w:ascii="Times New Roman" w:eastAsia="Times New Roman" w:hAnsi="Times New Roman" w:cs="Times New Roman"/>
          <w:sz w:val="24"/>
          <w:szCs w:val="24"/>
          <w:lang w:val="en-US"/>
        </w:rPr>
        <w:tab/>
        <w:t xml:space="preserve">Pada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eksperimen</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indikator</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dengan</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skor</w:t>
      </w:r>
      <w:proofErr w:type="spellEnd"/>
      <w:r w:rsidR="00680F0A" w:rsidRPr="003E3421">
        <w:rPr>
          <w:rFonts w:ascii="Times New Roman" w:eastAsia="Times New Roman" w:hAnsi="Times New Roman" w:cs="Times New Roman"/>
          <w:sz w:val="24"/>
          <w:szCs w:val="24"/>
          <w:lang w:val="en-US"/>
        </w:rPr>
        <w:t xml:space="preserve"> </w:t>
      </w:r>
      <w:r w:rsidR="00680F0A" w:rsidRPr="003E3421">
        <w:rPr>
          <w:rFonts w:ascii="Times New Roman" w:eastAsia="Times New Roman" w:hAnsi="Times New Roman" w:cs="Times New Roman"/>
          <w:i/>
          <w:iCs/>
          <w:sz w:val="24"/>
          <w:szCs w:val="24"/>
          <w:lang w:val="en-US"/>
        </w:rPr>
        <w:t>posttest</w:t>
      </w:r>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terendah</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ada</w:t>
      </w:r>
      <w:proofErr w:type="spellEnd"/>
      <w:r w:rsidR="00680F0A" w:rsidRPr="003E3421">
        <w:rPr>
          <w:rFonts w:ascii="Times New Roman" w:eastAsia="Times New Roman" w:hAnsi="Times New Roman" w:cs="Times New Roman"/>
          <w:sz w:val="24"/>
          <w:szCs w:val="24"/>
          <w:lang w:val="en-US"/>
        </w:rPr>
        <w:t xml:space="preserve"> pada </w:t>
      </w:r>
      <w:proofErr w:type="spellStart"/>
      <w:r w:rsidR="00680F0A" w:rsidRPr="003E3421">
        <w:rPr>
          <w:rFonts w:ascii="Times New Roman" w:eastAsia="Times New Roman" w:hAnsi="Times New Roman" w:cs="Times New Roman"/>
          <w:sz w:val="24"/>
          <w:szCs w:val="24"/>
          <w:lang w:val="en-US"/>
        </w:rPr>
        <w:t>indikator</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mengendalikan</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emoasi</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yaitu</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sebesar</w:t>
      </w:r>
      <w:proofErr w:type="spellEnd"/>
      <w:r w:rsidR="00680F0A" w:rsidRPr="003E3421">
        <w:rPr>
          <w:rFonts w:ascii="Times New Roman" w:eastAsia="Times New Roman" w:hAnsi="Times New Roman" w:cs="Times New Roman"/>
          <w:sz w:val="24"/>
          <w:szCs w:val="24"/>
          <w:lang w:val="en-US"/>
        </w:rPr>
        <w:t xml:space="preserve"> 67,5 </w:t>
      </w:r>
      <w:proofErr w:type="spellStart"/>
      <w:r w:rsidR="00680F0A" w:rsidRPr="003E3421">
        <w:rPr>
          <w:rFonts w:ascii="Times New Roman" w:eastAsia="Times New Roman" w:hAnsi="Times New Roman" w:cs="Times New Roman"/>
          <w:sz w:val="24"/>
          <w:szCs w:val="24"/>
          <w:lang w:val="en-US"/>
        </w:rPr>
        <w:t>meskipun</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indikator</w:t>
      </w:r>
      <w:proofErr w:type="spellEnd"/>
      <w:r w:rsidR="00680F0A" w:rsidRPr="003E3421">
        <w:rPr>
          <w:rFonts w:ascii="Times New Roman" w:eastAsia="Times New Roman" w:hAnsi="Times New Roman" w:cs="Times New Roman"/>
          <w:sz w:val="24"/>
          <w:szCs w:val="24"/>
          <w:lang w:val="en-US"/>
        </w:rPr>
        <w:t xml:space="preserve"> </w:t>
      </w:r>
      <w:proofErr w:type="spellStart"/>
      <w:r w:rsidR="00680F0A" w:rsidRPr="003E3421">
        <w:rPr>
          <w:rFonts w:ascii="Times New Roman" w:eastAsia="Times New Roman" w:hAnsi="Times New Roman" w:cs="Times New Roman"/>
          <w:sz w:val="24"/>
          <w:szCs w:val="24"/>
          <w:lang w:val="en-US"/>
        </w:rPr>
        <w:t>tersebut</w:t>
      </w:r>
      <w:proofErr w:type="spellEnd"/>
      <w:r w:rsidR="00680F0A"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mengalami</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peningkatan</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sebesar</w:t>
      </w:r>
      <w:proofErr w:type="spellEnd"/>
      <w:r w:rsidR="00EA2442" w:rsidRPr="003E3421">
        <w:rPr>
          <w:rFonts w:ascii="Times New Roman" w:eastAsia="Times New Roman" w:hAnsi="Times New Roman" w:cs="Times New Roman"/>
          <w:sz w:val="24"/>
          <w:szCs w:val="24"/>
          <w:lang w:val="en-US"/>
        </w:rPr>
        <w:t xml:space="preserve"> 21,25. Hasil </w:t>
      </w:r>
      <w:proofErr w:type="spellStart"/>
      <w:r w:rsidR="00EA2442" w:rsidRPr="003E3421">
        <w:rPr>
          <w:rFonts w:ascii="Times New Roman" w:eastAsia="Times New Roman" w:hAnsi="Times New Roman" w:cs="Times New Roman"/>
          <w:sz w:val="24"/>
          <w:szCs w:val="24"/>
          <w:lang w:val="en-US"/>
        </w:rPr>
        <w:t>ini</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menunjukkan</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bahwa</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pemningkatan</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kemandirian</w:t>
      </w:r>
      <w:proofErr w:type="spellEnd"/>
      <w:r w:rsidR="00EA2442" w:rsidRPr="003E3421">
        <w:rPr>
          <w:rFonts w:ascii="Times New Roman" w:eastAsia="Times New Roman" w:hAnsi="Times New Roman" w:cs="Times New Roman"/>
          <w:sz w:val="24"/>
          <w:szCs w:val="24"/>
          <w:lang w:val="en-US"/>
        </w:rPr>
        <w:t xml:space="preserve"> pada </w:t>
      </w:r>
      <w:proofErr w:type="spellStart"/>
      <w:r w:rsidR="00EA2442" w:rsidRPr="003E3421">
        <w:rPr>
          <w:rFonts w:ascii="Times New Roman" w:eastAsia="Times New Roman" w:hAnsi="Times New Roman" w:cs="Times New Roman"/>
          <w:sz w:val="24"/>
          <w:szCs w:val="24"/>
          <w:lang w:val="en-US"/>
        </w:rPr>
        <w:t>aspek</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emosional</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tidak</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selalu</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terjadi</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secara</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langsung</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melaui</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satu</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jenis</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aktivitas</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bermain</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Kemampuan</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mengendalikan</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emosi</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membutuhkan</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pengalaman</w:t>
      </w:r>
      <w:proofErr w:type="spellEnd"/>
      <w:r w:rsidR="00EA2442" w:rsidRPr="003E3421">
        <w:rPr>
          <w:rFonts w:ascii="Times New Roman" w:eastAsia="Times New Roman" w:hAnsi="Times New Roman" w:cs="Times New Roman"/>
          <w:sz w:val="24"/>
          <w:szCs w:val="24"/>
          <w:lang w:val="en-US"/>
        </w:rPr>
        <w:t xml:space="preserve"> yang </w:t>
      </w:r>
      <w:proofErr w:type="spellStart"/>
      <w:r w:rsidR="00EA2442" w:rsidRPr="003E3421">
        <w:rPr>
          <w:rFonts w:ascii="Times New Roman" w:eastAsia="Times New Roman" w:hAnsi="Times New Roman" w:cs="Times New Roman"/>
          <w:sz w:val="24"/>
          <w:szCs w:val="24"/>
          <w:lang w:val="en-US"/>
        </w:rPr>
        <w:t>berulang</w:t>
      </w:r>
      <w:proofErr w:type="spellEnd"/>
      <w:r w:rsidR="00EA2442" w:rsidRPr="003E3421">
        <w:rPr>
          <w:rFonts w:ascii="Times New Roman" w:eastAsia="Times New Roman" w:hAnsi="Times New Roman" w:cs="Times New Roman"/>
          <w:sz w:val="24"/>
          <w:szCs w:val="24"/>
          <w:lang w:val="en-US"/>
        </w:rPr>
        <w:t xml:space="preserve"> dan </w:t>
      </w:r>
      <w:proofErr w:type="spellStart"/>
      <w:r w:rsidR="00EA2442" w:rsidRPr="003E3421">
        <w:rPr>
          <w:rFonts w:ascii="Times New Roman" w:eastAsia="Times New Roman" w:hAnsi="Times New Roman" w:cs="Times New Roman"/>
          <w:sz w:val="24"/>
          <w:szCs w:val="24"/>
          <w:lang w:val="en-US"/>
        </w:rPr>
        <w:t>dukungan</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dari</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lingkungan</w:t>
      </w:r>
      <w:proofErr w:type="spellEnd"/>
      <w:r w:rsidR="00EA2442" w:rsidRPr="003E3421">
        <w:rPr>
          <w:rFonts w:ascii="Times New Roman" w:eastAsia="Times New Roman" w:hAnsi="Times New Roman" w:cs="Times New Roman"/>
          <w:sz w:val="24"/>
          <w:szCs w:val="24"/>
          <w:lang w:val="en-US"/>
        </w:rPr>
        <w:t xml:space="preserve"> dan </w:t>
      </w:r>
      <w:proofErr w:type="spellStart"/>
      <w:r w:rsidR="00EA2442" w:rsidRPr="003E3421">
        <w:rPr>
          <w:rFonts w:ascii="Times New Roman" w:eastAsia="Times New Roman" w:hAnsi="Times New Roman" w:cs="Times New Roman"/>
          <w:sz w:val="24"/>
          <w:szCs w:val="24"/>
          <w:lang w:val="en-US"/>
        </w:rPr>
        <w:t>interaksi</w:t>
      </w:r>
      <w:proofErr w:type="spellEnd"/>
      <w:r w:rsidR="00EA2442" w:rsidRPr="003E3421">
        <w:rPr>
          <w:rFonts w:ascii="Times New Roman" w:eastAsia="Times New Roman" w:hAnsi="Times New Roman" w:cs="Times New Roman"/>
          <w:sz w:val="24"/>
          <w:szCs w:val="24"/>
          <w:lang w:val="en-US"/>
        </w:rPr>
        <w:t xml:space="preserve"> </w:t>
      </w:r>
      <w:proofErr w:type="spellStart"/>
      <w:r w:rsidR="00EA2442" w:rsidRPr="003E3421">
        <w:rPr>
          <w:rFonts w:ascii="Times New Roman" w:eastAsia="Times New Roman" w:hAnsi="Times New Roman" w:cs="Times New Roman"/>
          <w:sz w:val="24"/>
          <w:szCs w:val="24"/>
          <w:lang w:val="en-US"/>
        </w:rPr>
        <w:t>dengan</w:t>
      </w:r>
      <w:proofErr w:type="spellEnd"/>
      <w:r w:rsidR="00EA2442" w:rsidRPr="003E3421">
        <w:rPr>
          <w:rFonts w:ascii="Times New Roman" w:eastAsia="Times New Roman" w:hAnsi="Times New Roman" w:cs="Times New Roman"/>
          <w:sz w:val="24"/>
          <w:szCs w:val="24"/>
          <w:lang w:val="en-US"/>
        </w:rPr>
        <w:t xml:space="preserve"> orang lain. </w:t>
      </w:r>
      <w:sdt>
        <w:sdtPr>
          <w:rPr>
            <w:rFonts w:ascii="Times New Roman" w:eastAsia="Times New Roman" w:hAnsi="Times New Roman" w:cs="Times New Roman"/>
            <w:color w:val="000000"/>
            <w:sz w:val="24"/>
            <w:szCs w:val="24"/>
            <w:lang w:val="en-US"/>
          </w:rPr>
          <w:tag w:val="MENDELEY_CITATION_v3_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"/>
          <w:id w:val="292716918"/>
          <w:placeholder>
            <w:docPart w:val="DefaultPlaceholder_-1854013440"/>
          </w:placeholder>
        </w:sdtPr>
        <w:sdtContent>
          <w:r w:rsidR="00654580" w:rsidRPr="003E3421">
            <w:rPr>
              <w:rFonts w:ascii="Times New Roman" w:eastAsia="Times New Roman" w:hAnsi="Times New Roman" w:cs="Times New Roman"/>
              <w:color w:val="000000"/>
              <w:sz w:val="24"/>
              <w:szCs w:val="24"/>
              <w:lang w:val="en-US"/>
            </w:rPr>
            <w:t>(</w:t>
          </w:r>
          <w:proofErr w:type="spellStart"/>
          <w:r w:rsidR="00654580" w:rsidRPr="003E3421">
            <w:rPr>
              <w:rFonts w:ascii="Times New Roman" w:eastAsia="Times New Roman" w:hAnsi="Times New Roman" w:cs="Times New Roman"/>
              <w:color w:val="000000"/>
              <w:sz w:val="24"/>
              <w:szCs w:val="24"/>
              <w:lang w:val="en-US"/>
            </w:rPr>
            <w:t>Ijar</w:t>
          </w:r>
          <w:proofErr w:type="spellEnd"/>
          <w:r w:rsidR="00654580" w:rsidRPr="003E3421">
            <w:rPr>
              <w:rFonts w:ascii="Times New Roman" w:eastAsia="Times New Roman" w:hAnsi="Times New Roman" w:cs="Times New Roman"/>
              <w:color w:val="000000"/>
              <w:sz w:val="24"/>
              <w:szCs w:val="24"/>
              <w:lang w:val="en-US"/>
            </w:rPr>
            <w:t xml:space="preserve"> et al., 2024; Meeks et al., 2024)</w:t>
          </w:r>
        </w:sdtContent>
      </w:sdt>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memaparkan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bahwa</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aktivitas</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bermain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dapat</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mendukung</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pengembangan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sosial-emosional</w:t>
      </w:r>
      <w:proofErr w:type="spellEnd"/>
      <w:r w:rsidR="00EA2442" w:rsidRPr="003E3421">
        <w:rPr>
          <w:rFonts w:ascii="Times New Roman" w:eastAsia="Times New Roman" w:hAnsi="Times New Roman" w:cs="Times New Roman"/>
          <w:color w:val="000000"/>
          <w:sz w:val="24"/>
          <w:szCs w:val="24"/>
          <w:lang w:val="en-US"/>
        </w:rPr>
        <w:t xml:space="preserve"> dan </w:t>
      </w:r>
      <w:proofErr w:type="spellStart"/>
      <w:r w:rsidR="00EA2442" w:rsidRPr="003E3421">
        <w:rPr>
          <w:rFonts w:ascii="Times New Roman" w:eastAsia="Times New Roman" w:hAnsi="Times New Roman" w:cs="Times New Roman"/>
          <w:color w:val="000000"/>
          <w:sz w:val="24"/>
          <w:szCs w:val="24"/>
          <w:lang w:val="en-US"/>
        </w:rPr>
        <w:t>kemampuan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regulasi</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diri</w:t>
      </w:r>
      <w:proofErr w:type="spellEnd"/>
      <w:r w:rsidR="00EA2442" w:rsidRPr="003E3421">
        <w:rPr>
          <w:rFonts w:ascii="Times New Roman" w:eastAsia="Times New Roman" w:hAnsi="Times New Roman" w:cs="Times New Roman"/>
          <w:color w:val="000000"/>
          <w:sz w:val="24"/>
          <w:szCs w:val="24"/>
          <w:lang w:val="en-US"/>
        </w:rPr>
        <w:t xml:space="preserve">. Akan </w:t>
      </w:r>
      <w:proofErr w:type="spellStart"/>
      <w:r w:rsidR="00EA2442" w:rsidRPr="003E3421">
        <w:rPr>
          <w:rFonts w:ascii="Times New Roman" w:eastAsia="Times New Roman" w:hAnsi="Times New Roman" w:cs="Times New Roman"/>
          <w:color w:val="000000"/>
          <w:sz w:val="24"/>
          <w:szCs w:val="24"/>
          <w:lang w:val="en-US"/>
        </w:rPr>
        <w:t>tetapi</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hasilnya</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dapat</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dipengaruhi</w:t>
      </w:r>
      <w:proofErr w:type="spellEnd"/>
      <w:r w:rsidR="00EA2442" w:rsidRPr="003E3421">
        <w:rPr>
          <w:rFonts w:ascii="Times New Roman" w:eastAsia="Times New Roman" w:hAnsi="Times New Roman" w:cs="Times New Roman"/>
          <w:color w:val="000000"/>
          <w:sz w:val="24"/>
          <w:szCs w:val="24"/>
          <w:lang w:val="en-US"/>
        </w:rPr>
        <w:t xml:space="preserve"> juga oleh </w:t>
      </w:r>
      <w:proofErr w:type="spellStart"/>
      <w:r w:rsidR="00EA2442" w:rsidRPr="003E3421">
        <w:rPr>
          <w:rFonts w:ascii="Times New Roman" w:eastAsia="Times New Roman" w:hAnsi="Times New Roman" w:cs="Times New Roman"/>
          <w:color w:val="000000"/>
          <w:sz w:val="24"/>
          <w:szCs w:val="24"/>
          <w:lang w:val="en-US"/>
        </w:rPr>
        <w:t>bentuk</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kegiatan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durasi</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interaksi</w:t>
      </w:r>
      <w:proofErr w:type="spellEnd"/>
      <w:r w:rsidR="00EA2442" w:rsidRPr="003E3421">
        <w:rPr>
          <w:rFonts w:ascii="Times New Roman" w:eastAsia="Times New Roman" w:hAnsi="Times New Roman" w:cs="Times New Roman"/>
          <w:color w:val="000000"/>
          <w:sz w:val="24"/>
          <w:szCs w:val="24"/>
          <w:lang w:val="en-US"/>
        </w:rPr>
        <w:t xml:space="preserve">, dan </w:t>
      </w:r>
      <w:proofErr w:type="spellStart"/>
      <w:r w:rsidR="00EA2442" w:rsidRPr="003E3421">
        <w:rPr>
          <w:rFonts w:ascii="Times New Roman" w:eastAsia="Times New Roman" w:hAnsi="Times New Roman" w:cs="Times New Roman"/>
          <w:color w:val="000000"/>
          <w:sz w:val="24"/>
          <w:szCs w:val="24"/>
          <w:lang w:val="en-US"/>
        </w:rPr>
        <w:t>karakteristik</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anak</w:t>
      </w:r>
      <w:proofErr w:type="spellEnd"/>
      <w:r w:rsidR="00EA2442" w:rsidRPr="003E3421">
        <w:rPr>
          <w:rFonts w:ascii="Times New Roman" w:eastAsia="Times New Roman" w:hAnsi="Times New Roman" w:cs="Times New Roman"/>
          <w:color w:val="000000"/>
          <w:sz w:val="24"/>
          <w:szCs w:val="24"/>
          <w:lang w:val="en-US"/>
        </w:rPr>
        <w:t xml:space="preserve">. Maka </w:t>
      </w:r>
      <w:proofErr w:type="spellStart"/>
      <w:r w:rsidR="00EA2442" w:rsidRPr="003E3421">
        <w:rPr>
          <w:rFonts w:ascii="Times New Roman" w:eastAsia="Times New Roman" w:hAnsi="Times New Roman" w:cs="Times New Roman"/>
          <w:color w:val="000000"/>
          <w:sz w:val="24"/>
          <w:szCs w:val="24"/>
          <w:lang w:val="en-US"/>
        </w:rPr>
        <w:t>dari</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itu</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aktvitas</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bermain</w:t>
      </w:r>
      <w:proofErr w:type="spellEnd"/>
      <w:r w:rsidR="00EA2442" w:rsidRPr="003E3421">
        <w:rPr>
          <w:rFonts w:ascii="Times New Roman" w:eastAsia="Times New Roman" w:hAnsi="Times New Roman" w:cs="Times New Roman"/>
          <w:color w:val="000000"/>
          <w:sz w:val="24"/>
          <w:szCs w:val="24"/>
          <w:lang w:val="en-US"/>
        </w:rPr>
        <w:t xml:space="preserve"> </w:t>
      </w:r>
      <w:r w:rsidR="00EA2442" w:rsidRPr="003E3421">
        <w:rPr>
          <w:rFonts w:ascii="Times New Roman" w:eastAsia="Times New Roman" w:hAnsi="Times New Roman" w:cs="Times New Roman"/>
          <w:i/>
          <w:iCs/>
          <w:color w:val="000000"/>
          <w:sz w:val="24"/>
          <w:szCs w:val="24"/>
          <w:lang w:val="en-US"/>
        </w:rPr>
        <w:t>slime</w:t>
      </w:r>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dapat</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digunakan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sebagai</w:t>
      </w:r>
      <w:proofErr w:type="spellEnd"/>
      <w:r w:rsidR="00EA2442" w:rsidRPr="003E3421">
        <w:rPr>
          <w:rFonts w:ascii="Times New Roman" w:eastAsia="Times New Roman" w:hAnsi="Times New Roman" w:cs="Times New Roman"/>
          <w:color w:val="000000"/>
          <w:sz w:val="24"/>
          <w:szCs w:val="24"/>
          <w:lang w:val="en-US"/>
        </w:rPr>
        <w:t xml:space="preserve"> salah </w:t>
      </w:r>
      <w:proofErr w:type="spellStart"/>
      <w:r w:rsidR="00EA2442" w:rsidRPr="003E3421">
        <w:rPr>
          <w:rFonts w:ascii="Times New Roman" w:eastAsia="Times New Roman" w:hAnsi="Times New Roman" w:cs="Times New Roman"/>
          <w:color w:val="000000"/>
          <w:sz w:val="24"/>
          <w:szCs w:val="24"/>
          <w:lang w:val="en-US"/>
        </w:rPr>
        <w:t>satu</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bentuk</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stimulasi</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untuk</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mendukung</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perkembangan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kemandirian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anak</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tapi</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tetap</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tidak</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bisa</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dipanding</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sebagai</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satu-satunya</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kegiatan</w:t>
      </w:r>
      <w:proofErr w:type="spellEnd"/>
      <w:r w:rsidR="00EA2442" w:rsidRPr="003E3421">
        <w:rPr>
          <w:rFonts w:ascii="Times New Roman" w:eastAsia="Times New Roman" w:hAnsi="Times New Roman" w:cs="Times New Roman"/>
          <w:color w:val="000000"/>
          <w:sz w:val="24"/>
          <w:szCs w:val="24"/>
          <w:lang w:val="en-US"/>
        </w:rPr>
        <w:t xml:space="preserve"> yang </w:t>
      </w:r>
      <w:proofErr w:type="spellStart"/>
      <w:r w:rsidR="00EA2442" w:rsidRPr="003E3421">
        <w:rPr>
          <w:rFonts w:ascii="Times New Roman" w:eastAsia="Times New Roman" w:hAnsi="Times New Roman" w:cs="Times New Roman"/>
          <w:color w:val="000000"/>
          <w:sz w:val="24"/>
          <w:szCs w:val="24"/>
          <w:lang w:val="en-US"/>
        </w:rPr>
        <w:t>dapat</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mengembangkan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seluruh</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aspek</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kemandirian</w:t>
      </w:r>
      <w:proofErr w:type="spellEnd"/>
      <w:r w:rsidR="00EA2442" w:rsidRPr="003E3421">
        <w:rPr>
          <w:rFonts w:ascii="Times New Roman" w:eastAsia="Times New Roman" w:hAnsi="Times New Roman" w:cs="Times New Roman"/>
          <w:color w:val="000000"/>
          <w:sz w:val="24"/>
          <w:szCs w:val="24"/>
          <w:lang w:val="en-US"/>
        </w:rPr>
        <w:t xml:space="preserve"> </w:t>
      </w:r>
      <w:proofErr w:type="spellStart"/>
      <w:r w:rsidR="00EA2442" w:rsidRPr="003E3421">
        <w:rPr>
          <w:rFonts w:ascii="Times New Roman" w:eastAsia="Times New Roman" w:hAnsi="Times New Roman" w:cs="Times New Roman"/>
          <w:color w:val="000000"/>
          <w:sz w:val="24"/>
          <w:szCs w:val="24"/>
          <w:lang w:val="en-US"/>
        </w:rPr>
        <w:t>anak</w:t>
      </w:r>
      <w:proofErr w:type="spellEnd"/>
      <w:r w:rsidR="00EA2442" w:rsidRPr="003E3421">
        <w:rPr>
          <w:rFonts w:ascii="Times New Roman" w:eastAsia="Times New Roman" w:hAnsi="Times New Roman" w:cs="Times New Roman"/>
          <w:color w:val="000000"/>
          <w:sz w:val="24"/>
          <w:szCs w:val="24"/>
          <w:lang w:val="en-US"/>
        </w:rPr>
        <w:t>.</w:t>
      </w:r>
    </w:p>
    <w:p w14:paraId="6FDE387A" w14:textId="1FB32A48" w:rsidR="005D3D3A" w:rsidRPr="003E3421" w:rsidRDefault="005D3D3A" w:rsidP="003E3421">
      <w:pPr>
        <w:spacing w:after="0" w:line="360" w:lineRule="auto"/>
        <w:contextualSpacing/>
        <w:jc w:val="both"/>
        <w:rPr>
          <w:rFonts w:ascii="Times New Roman" w:eastAsia="Times New Roman" w:hAnsi="Times New Roman" w:cs="Times New Roman"/>
          <w:b/>
          <w:bCs/>
          <w:color w:val="000000"/>
          <w:sz w:val="24"/>
          <w:szCs w:val="24"/>
          <w:lang w:val="en-US"/>
        </w:rPr>
      </w:pPr>
      <w:proofErr w:type="spellStart"/>
      <w:r w:rsidRPr="003E3421">
        <w:rPr>
          <w:rFonts w:ascii="Times New Roman" w:eastAsia="Times New Roman" w:hAnsi="Times New Roman" w:cs="Times New Roman"/>
          <w:b/>
          <w:bCs/>
          <w:color w:val="000000"/>
          <w:sz w:val="24"/>
          <w:szCs w:val="24"/>
          <w:lang w:val="en-US"/>
        </w:rPr>
        <w:t>Pengujian</w:t>
      </w:r>
      <w:proofErr w:type="spellEnd"/>
      <w:r w:rsidRPr="003E3421">
        <w:rPr>
          <w:rFonts w:ascii="Times New Roman" w:eastAsia="Times New Roman" w:hAnsi="Times New Roman" w:cs="Times New Roman"/>
          <w:b/>
          <w:bCs/>
          <w:color w:val="000000"/>
          <w:sz w:val="24"/>
          <w:szCs w:val="24"/>
          <w:lang w:val="en-US"/>
        </w:rPr>
        <w:t xml:space="preserve"> </w:t>
      </w:r>
      <w:proofErr w:type="spellStart"/>
      <w:r w:rsidRPr="003E3421">
        <w:rPr>
          <w:rFonts w:ascii="Times New Roman" w:eastAsia="Times New Roman" w:hAnsi="Times New Roman" w:cs="Times New Roman"/>
          <w:b/>
          <w:bCs/>
          <w:color w:val="000000"/>
          <w:sz w:val="24"/>
          <w:szCs w:val="24"/>
          <w:lang w:val="en-US"/>
        </w:rPr>
        <w:t>Statistik</w:t>
      </w:r>
      <w:proofErr w:type="spellEnd"/>
      <w:r w:rsidRPr="003E3421">
        <w:rPr>
          <w:rFonts w:ascii="Times New Roman" w:eastAsia="Times New Roman" w:hAnsi="Times New Roman" w:cs="Times New Roman"/>
          <w:b/>
          <w:bCs/>
          <w:color w:val="000000"/>
          <w:sz w:val="24"/>
          <w:szCs w:val="24"/>
          <w:lang w:val="en-US"/>
        </w:rPr>
        <w:t xml:space="preserve"> dan </w:t>
      </w:r>
      <w:proofErr w:type="spellStart"/>
      <w:r w:rsidRPr="003E3421">
        <w:rPr>
          <w:rFonts w:ascii="Times New Roman" w:eastAsia="Times New Roman" w:hAnsi="Times New Roman" w:cs="Times New Roman"/>
          <w:b/>
          <w:bCs/>
          <w:color w:val="000000"/>
          <w:sz w:val="24"/>
          <w:szCs w:val="24"/>
          <w:lang w:val="en-US"/>
        </w:rPr>
        <w:t>Makna</w:t>
      </w:r>
      <w:proofErr w:type="spellEnd"/>
      <w:r w:rsidRPr="003E3421">
        <w:rPr>
          <w:rFonts w:ascii="Times New Roman" w:eastAsia="Times New Roman" w:hAnsi="Times New Roman" w:cs="Times New Roman"/>
          <w:b/>
          <w:bCs/>
          <w:color w:val="000000"/>
          <w:sz w:val="24"/>
          <w:szCs w:val="24"/>
          <w:lang w:val="en-US"/>
        </w:rPr>
        <w:t xml:space="preserve"> </w:t>
      </w:r>
      <w:proofErr w:type="spellStart"/>
      <w:r w:rsidRPr="003E3421">
        <w:rPr>
          <w:rFonts w:ascii="Times New Roman" w:eastAsia="Times New Roman" w:hAnsi="Times New Roman" w:cs="Times New Roman"/>
          <w:b/>
          <w:bCs/>
          <w:color w:val="000000"/>
          <w:sz w:val="24"/>
          <w:szCs w:val="24"/>
          <w:lang w:val="en-US"/>
        </w:rPr>
        <w:t>Temuan</w:t>
      </w:r>
      <w:proofErr w:type="spellEnd"/>
    </w:p>
    <w:p w14:paraId="3769C4A7" w14:textId="2A9B249E" w:rsidR="00DD2076" w:rsidRPr="003E3421" w:rsidRDefault="00DD2076" w:rsidP="003E3421">
      <w:pPr>
        <w:spacing w:after="0" w:line="360" w:lineRule="auto"/>
        <w:contextualSpacing/>
        <w:jc w:val="both"/>
        <w:rPr>
          <w:rFonts w:ascii="Times New Roman" w:eastAsia="Times New Roman" w:hAnsi="Times New Roman" w:cs="Times New Roman"/>
          <w:sz w:val="24"/>
          <w:szCs w:val="24"/>
          <w:lang w:val="en-US"/>
        </w:rPr>
      </w:pPr>
      <w:r w:rsidRPr="003E3421">
        <w:rPr>
          <w:rFonts w:ascii="Times New Roman" w:eastAsia="Times New Roman" w:hAnsi="Times New Roman" w:cs="Times New Roman"/>
          <w:sz w:val="24"/>
          <w:szCs w:val="24"/>
          <w:lang w:val="en-US"/>
        </w:rPr>
        <w:tab/>
        <w:t xml:space="preserve">Hasil uji </w:t>
      </w:r>
      <w:r w:rsidRPr="003E3421">
        <w:rPr>
          <w:rFonts w:ascii="Times New Roman" w:eastAsia="Times New Roman" w:hAnsi="Times New Roman" w:cs="Times New Roman"/>
          <w:i/>
          <w:iCs/>
          <w:sz w:val="24"/>
          <w:szCs w:val="24"/>
          <w:lang w:val="en-US"/>
        </w:rPr>
        <w:t>Shapiro-Wilk</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menunjukkan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bahwa</w:t>
      </w:r>
      <w:proofErr w:type="spellEnd"/>
      <w:r w:rsidRPr="003E3421">
        <w:rPr>
          <w:rFonts w:ascii="Times New Roman" w:eastAsia="Times New Roman" w:hAnsi="Times New Roman" w:cs="Times New Roman"/>
          <w:sz w:val="24"/>
          <w:szCs w:val="24"/>
          <w:lang w:val="en-US"/>
        </w:rPr>
        <w:t xml:space="preserve"> data </w:t>
      </w:r>
      <w:r w:rsidRPr="003E3421">
        <w:rPr>
          <w:rFonts w:ascii="Times New Roman" w:eastAsia="Times New Roman" w:hAnsi="Times New Roman" w:cs="Times New Roman"/>
          <w:i/>
          <w:iCs/>
          <w:sz w:val="24"/>
          <w:szCs w:val="24"/>
          <w:lang w:val="en-US"/>
        </w:rPr>
        <w:t>pretest</w:t>
      </w:r>
      <w:r w:rsidRPr="003E3421">
        <w:rPr>
          <w:rFonts w:ascii="Times New Roman" w:eastAsia="Times New Roman" w:hAnsi="Times New Roman" w:cs="Times New Roman"/>
          <w:sz w:val="24"/>
          <w:szCs w:val="24"/>
          <w:lang w:val="en-US"/>
        </w:rPr>
        <w:t xml:space="preserve"> dan </w:t>
      </w:r>
      <w:r w:rsidRPr="003E3421">
        <w:rPr>
          <w:rFonts w:ascii="Times New Roman" w:eastAsia="Times New Roman" w:hAnsi="Times New Roman" w:cs="Times New Roman"/>
          <w:i/>
          <w:iCs/>
          <w:sz w:val="24"/>
          <w:szCs w:val="24"/>
          <w:lang w:val="en-US"/>
        </w:rPr>
        <w:t>posttest</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kedua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berdistribusi</w:t>
      </w:r>
      <w:proofErr w:type="spellEnd"/>
      <w:r w:rsidRPr="003E3421">
        <w:rPr>
          <w:rFonts w:ascii="Times New Roman" w:eastAsia="Times New Roman" w:hAnsi="Times New Roman" w:cs="Times New Roman"/>
          <w:sz w:val="24"/>
          <w:szCs w:val="24"/>
          <w:lang w:val="en-US"/>
        </w:rPr>
        <w:t xml:space="preserve"> normal. Hasil uji </w:t>
      </w:r>
      <w:proofErr w:type="spellStart"/>
      <w:r w:rsidRPr="003E3421">
        <w:rPr>
          <w:rFonts w:ascii="Times New Roman" w:eastAsia="Times New Roman" w:hAnsi="Times New Roman" w:cs="Times New Roman"/>
          <w:sz w:val="24"/>
          <w:szCs w:val="24"/>
          <w:lang w:val="en-US"/>
        </w:rPr>
        <w:t>homogenitas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menunjukkan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bahwa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varians</w:t>
      </w:r>
      <w:proofErr w:type="spellEnd"/>
      <w:r w:rsidRPr="003E3421">
        <w:rPr>
          <w:rFonts w:ascii="Times New Roman" w:eastAsia="Times New Roman" w:hAnsi="Times New Roman" w:cs="Times New Roman"/>
          <w:sz w:val="24"/>
          <w:szCs w:val="24"/>
          <w:lang w:val="en-US"/>
        </w:rPr>
        <w:t xml:space="preserve"> data </w:t>
      </w:r>
      <w:r w:rsidRPr="003E3421">
        <w:rPr>
          <w:rFonts w:ascii="Times New Roman" w:eastAsia="Times New Roman" w:hAnsi="Times New Roman" w:cs="Times New Roman"/>
          <w:i/>
          <w:iCs/>
          <w:sz w:val="24"/>
          <w:szCs w:val="24"/>
          <w:lang w:val="en-US"/>
        </w:rPr>
        <w:t>pretest</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tidak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homogen</w:t>
      </w:r>
      <w:proofErr w:type="spellEnd"/>
      <w:r w:rsidR="00945F71" w:rsidRPr="003E3421">
        <w:rPr>
          <w:rFonts w:ascii="Times New Roman" w:eastAsia="Times New Roman" w:hAnsi="Times New Roman" w:cs="Times New Roman"/>
          <w:sz w:val="24"/>
          <w:szCs w:val="24"/>
          <w:lang w:val="en-US"/>
        </w:rPr>
        <w:t xml:space="preserve">. Ini </w:t>
      </w:r>
      <w:proofErr w:type="spellStart"/>
      <w:r w:rsidR="00945F71" w:rsidRPr="003E3421">
        <w:rPr>
          <w:rFonts w:ascii="Times New Roman" w:eastAsia="Times New Roman" w:hAnsi="Times New Roman" w:cs="Times New Roman"/>
          <w:sz w:val="24"/>
          <w:szCs w:val="24"/>
          <w:lang w:val="en-US"/>
        </w:rPr>
        <w:t>dapat</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dilihat</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dari</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hasil</w:t>
      </w:r>
      <w:proofErr w:type="spellEnd"/>
      <w:r w:rsidR="00945F71" w:rsidRPr="003E3421">
        <w:rPr>
          <w:rFonts w:ascii="Times New Roman" w:eastAsia="Times New Roman" w:hAnsi="Times New Roman" w:cs="Times New Roman"/>
          <w:sz w:val="24"/>
          <w:szCs w:val="24"/>
          <w:lang w:val="en-US"/>
        </w:rPr>
        <w:t xml:space="preserve"> uji </w:t>
      </w:r>
      <w:r w:rsidR="00945F71" w:rsidRPr="003E3421">
        <w:rPr>
          <w:rFonts w:ascii="Times New Roman" w:eastAsia="Times New Roman" w:hAnsi="Times New Roman" w:cs="Times New Roman"/>
          <w:i/>
          <w:iCs/>
          <w:sz w:val="24"/>
          <w:szCs w:val="24"/>
          <w:lang w:val="en-US"/>
        </w:rPr>
        <w:t>Levene`s test</w:t>
      </w:r>
      <w:r w:rsidR="00945F71" w:rsidRPr="003E3421">
        <w:rPr>
          <w:rFonts w:ascii="Times New Roman" w:eastAsia="Times New Roman" w:hAnsi="Times New Roman" w:cs="Times New Roman"/>
          <w:sz w:val="24"/>
          <w:szCs w:val="24"/>
          <w:lang w:val="en-US"/>
        </w:rPr>
        <w:t xml:space="preserve">, p = 0,010, </w:t>
      </w:r>
      <w:proofErr w:type="spellStart"/>
      <w:r w:rsidR="00945F71" w:rsidRPr="003E3421">
        <w:rPr>
          <w:rFonts w:ascii="Times New Roman" w:eastAsia="Times New Roman" w:hAnsi="Times New Roman" w:cs="Times New Roman"/>
          <w:sz w:val="24"/>
          <w:szCs w:val="24"/>
          <w:lang w:val="en-US"/>
        </w:rPr>
        <w:t>sedangkan</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varians</w:t>
      </w:r>
      <w:proofErr w:type="spellEnd"/>
      <w:r w:rsidR="00945F71" w:rsidRPr="003E3421">
        <w:rPr>
          <w:rFonts w:ascii="Times New Roman" w:eastAsia="Times New Roman" w:hAnsi="Times New Roman" w:cs="Times New Roman"/>
          <w:sz w:val="24"/>
          <w:szCs w:val="24"/>
          <w:lang w:val="en-US"/>
        </w:rPr>
        <w:t xml:space="preserve"> data </w:t>
      </w:r>
      <w:r w:rsidR="00945F71" w:rsidRPr="003E3421">
        <w:rPr>
          <w:rFonts w:ascii="Times New Roman" w:eastAsia="Times New Roman" w:hAnsi="Times New Roman" w:cs="Times New Roman"/>
          <w:i/>
          <w:iCs/>
          <w:sz w:val="24"/>
          <w:szCs w:val="24"/>
          <w:lang w:val="en-US"/>
        </w:rPr>
        <w:t>posttest</w:t>
      </w:r>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homogen</w:t>
      </w:r>
      <w:proofErr w:type="spellEnd"/>
      <w:r w:rsidR="00945F71" w:rsidRPr="003E3421">
        <w:rPr>
          <w:rFonts w:ascii="Times New Roman" w:eastAsia="Times New Roman" w:hAnsi="Times New Roman" w:cs="Times New Roman"/>
          <w:sz w:val="24"/>
          <w:szCs w:val="24"/>
          <w:lang w:val="en-US"/>
        </w:rPr>
        <w:t xml:space="preserve"> dan </w:t>
      </w:r>
      <w:proofErr w:type="spellStart"/>
      <w:r w:rsidR="00945F71" w:rsidRPr="003E3421">
        <w:rPr>
          <w:rFonts w:ascii="Times New Roman" w:eastAsia="Times New Roman" w:hAnsi="Times New Roman" w:cs="Times New Roman"/>
          <w:sz w:val="24"/>
          <w:szCs w:val="24"/>
          <w:lang w:val="en-US"/>
        </w:rPr>
        <w:t>dapat</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dilhat</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dari</w:t>
      </w:r>
      <w:proofErr w:type="spellEnd"/>
      <w:r w:rsidR="00945F71" w:rsidRPr="003E3421">
        <w:rPr>
          <w:rFonts w:ascii="Times New Roman" w:eastAsia="Times New Roman" w:hAnsi="Times New Roman" w:cs="Times New Roman"/>
          <w:sz w:val="24"/>
          <w:szCs w:val="24"/>
          <w:lang w:val="en-US"/>
        </w:rPr>
        <w:t xml:space="preserve"> uji </w:t>
      </w:r>
      <w:r w:rsidR="00945F71" w:rsidRPr="003E3421">
        <w:rPr>
          <w:rFonts w:ascii="Times New Roman" w:eastAsia="Times New Roman" w:hAnsi="Times New Roman" w:cs="Times New Roman"/>
          <w:i/>
          <w:iCs/>
          <w:sz w:val="24"/>
          <w:szCs w:val="24"/>
          <w:lang w:val="en-US"/>
        </w:rPr>
        <w:t>Levene`s test</w:t>
      </w:r>
      <w:r w:rsidR="00945F71" w:rsidRPr="003E3421">
        <w:rPr>
          <w:rFonts w:ascii="Times New Roman" w:eastAsia="Times New Roman" w:hAnsi="Times New Roman" w:cs="Times New Roman"/>
          <w:sz w:val="24"/>
          <w:szCs w:val="24"/>
          <w:lang w:val="en-US"/>
        </w:rPr>
        <w:t xml:space="preserve">, p = 0,494. Lalu, </w:t>
      </w:r>
      <w:proofErr w:type="spellStart"/>
      <w:r w:rsidR="00945F71" w:rsidRPr="003E3421">
        <w:rPr>
          <w:rFonts w:ascii="Times New Roman" w:eastAsia="Times New Roman" w:hAnsi="Times New Roman" w:cs="Times New Roman"/>
          <w:sz w:val="24"/>
          <w:szCs w:val="24"/>
          <w:lang w:val="en-US"/>
        </w:rPr>
        <w:t>hasil</w:t>
      </w:r>
      <w:proofErr w:type="spellEnd"/>
      <w:r w:rsidR="00945F71" w:rsidRPr="003E3421">
        <w:rPr>
          <w:rFonts w:ascii="Times New Roman" w:eastAsia="Times New Roman" w:hAnsi="Times New Roman" w:cs="Times New Roman"/>
          <w:sz w:val="24"/>
          <w:szCs w:val="24"/>
          <w:lang w:val="en-US"/>
        </w:rPr>
        <w:t xml:space="preserve"> uji </w:t>
      </w:r>
      <w:proofErr w:type="spellStart"/>
      <w:r w:rsidR="00945F71" w:rsidRPr="003E3421">
        <w:rPr>
          <w:rFonts w:ascii="Times New Roman" w:eastAsia="Times New Roman" w:hAnsi="Times New Roman" w:cs="Times New Roman"/>
          <w:sz w:val="24"/>
          <w:szCs w:val="24"/>
          <w:lang w:val="en-US"/>
        </w:rPr>
        <w:t>perbedaan</w:t>
      </w:r>
      <w:proofErr w:type="spellEnd"/>
      <w:r w:rsidR="00945F71" w:rsidRPr="003E3421">
        <w:rPr>
          <w:rFonts w:ascii="Times New Roman" w:eastAsia="Times New Roman" w:hAnsi="Times New Roman" w:cs="Times New Roman"/>
          <w:sz w:val="24"/>
          <w:szCs w:val="24"/>
          <w:lang w:val="en-US"/>
        </w:rPr>
        <w:t xml:space="preserve"> pada </w:t>
      </w:r>
      <w:r w:rsidR="00945F71" w:rsidRPr="003E3421">
        <w:rPr>
          <w:rFonts w:ascii="Times New Roman" w:eastAsia="Times New Roman" w:hAnsi="Times New Roman" w:cs="Times New Roman"/>
          <w:i/>
          <w:iCs/>
          <w:sz w:val="24"/>
          <w:szCs w:val="24"/>
          <w:lang w:val="en-US"/>
        </w:rPr>
        <w:t>pretest</w:t>
      </w:r>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menunjukkan</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adanya</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perbedaan</w:t>
      </w:r>
      <w:proofErr w:type="spellEnd"/>
      <w:r w:rsidR="00945F71" w:rsidRPr="003E3421">
        <w:rPr>
          <w:rFonts w:ascii="Times New Roman" w:eastAsia="Times New Roman" w:hAnsi="Times New Roman" w:cs="Times New Roman"/>
          <w:sz w:val="24"/>
          <w:szCs w:val="24"/>
          <w:lang w:val="en-US"/>
        </w:rPr>
        <w:t xml:space="preserve"> yang </w:t>
      </w:r>
      <w:proofErr w:type="spellStart"/>
      <w:r w:rsidR="00945F71" w:rsidRPr="003E3421">
        <w:rPr>
          <w:rFonts w:ascii="Times New Roman" w:eastAsia="Times New Roman" w:hAnsi="Times New Roman" w:cs="Times New Roman"/>
          <w:sz w:val="24"/>
          <w:szCs w:val="24"/>
          <w:lang w:val="en-US"/>
        </w:rPr>
        <w:t>signifikan</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antara</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kedua</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kelompok</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yaitu</w:t>
      </w:r>
      <w:proofErr w:type="spellEnd"/>
      <w:r w:rsidR="00945F71" w:rsidRPr="003E3421">
        <w:rPr>
          <w:rFonts w:ascii="Times New Roman" w:eastAsia="Times New Roman" w:hAnsi="Times New Roman" w:cs="Times New Roman"/>
          <w:sz w:val="24"/>
          <w:szCs w:val="24"/>
          <w:lang w:val="en-US"/>
        </w:rPr>
        <w:t xml:space="preserve"> p = 0,020 yang </w:t>
      </w:r>
      <w:proofErr w:type="spellStart"/>
      <w:r w:rsidR="00945F71" w:rsidRPr="003E3421">
        <w:rPr>
          <w:rFonts w:ascii="Times New Roman" w:eastAsia="Times New Roman" w:hAnsi="Times New Roman" w:cs="Times New Roman"/>
          <w:sz w:val="24"/>
          <w:szCs w:val="24"/>
          <w:lang w:val="en-US"/>
        </w:rPr>
        <w:t>menujukan</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bahwa</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adanya</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kemampuan</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awal</w:t>
      </w:r>
      <w:proofErr w:type="spellEnd"/>
      <w:r w:rsidR="00945F71" w:rsidRPr="003E3421">
        <w:rPr>
          <w:rFonts w:ascii="Times New Roman" w:eastAsia="Times New Roman" w:hAnsi="Times New Roman" w:cs="Times New Roman"/>
          <w:sz w:val="24"/>
          <w:szCs w:val="24"/>
          <w:lang w:val="en-US"/>
        </w:rPr>
        <w:t xml:space="preserve"> yang </w:t>
      </w:r>
      <w:proofErr w:type="spellStart"/>
      <w:r w:rsidR="00945F71" w:rsidRPr="003E3421">
        <w:rPr>
          <w:rFonts w:ascii="Times New Roman" w:eastAsia="Times New Roman" w:hAnsi="Times New Roman" w:cs="Times New Roman"/>
          <w:sz w:val="24"/>
          <w:szCs w:val="24"/>
          <w:lang w:val="en-US"/>
        </w:rPr>
        <w:t>belum</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setara</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antar</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kedua</w:t>
      </w:r>
      <w:proofErr w:type="spellEnd"/>
      <w:r w:rsidR="00945F71" w:rsidRPr="003E3421">
        <w:rPr>
          <w:rFonts w:ascii="Times New Roman" w:eastAsia="Times New Roman" w:hAnsi="Times New Roman" w:cs="Times New Roman"/>
          <w:sz w:val="24"/>
          <w:szCs w:val="24"/>
          <w:lang w:val="en-US"/>
        </w:rPr>
        <w:t xml:space="preserve"> </w:t>
      </w:r>
      <w:proofErr w:type="spellStart"/>
      <w:r w:rsidR="00945F71" w:rsidRPr="003E3421">
        <w:rPr>
          <w:rFonts w:ascii="Times New Roman" w:eastAsia="Times New Roman" w:hAnsi="Times New Roman" w:cs="Times New Roman"/>
          <w:sz w:val="24"/>
          <w:szCs w:val="24"/>
          <w:lang w:val="en-US"/>
        </w:rPr>
        <w:t>kelompok</w:t>
      </w:r>
      <w:proofErr w:type="spellEnd"/>
      <w:r w:rsidR="00945F71" w:rsidRPr="003E3421">
        <w:rPr>
          <w:rFonts w:ascii="Times New Roman" w:eastAsia="Times New Roman" w:hAnsi="Times New Roman" w:cs="Times New Roman"/>
          <w:sz w:val="24"/>
          <w:szCs w:val="24"/>
          <w:lang w:val="en-US"/>
        </w:rPr>
        <w:t>.</w:t>
      </w:r>
      <w:r w:rsidR="00E66EC6" w:rsidRPr="003E3421">
        <w:rPr>
          <w:rFonts w:ascii="Times New Roman" w:eastAsia="Times New Roman" w:hAnsi="Times New Roman" w:cs="Times New Roman"/>
          <w:sz w:val="24"/>
          <w:szCs w:val="24"/>
          <w:lang w:val="en-US"/>
        </w:rPr>
        <w:t xml:space="preserve"> Pada </w:t>
      </w:r>
      <w:proofErr w:type="spellStart"/>
      <w:r w:rsidR="00E66EC6" w:rsidRPr="003E3421">
        <w:rPr>
          <w:rFonts w:ascii="Times New Roman" w:eastAsia="Times New Roman" w:hAnsi="Times New Roman" w:cs="Times New Roman"/>
          <w:sz w:val="24"/>
          <w:szCs w:val="24"/>
          <w:lang w:val="en-US"/>
        </w:rPr>
        <w:t>hasil</w:t>
      </w:r>
      <w:proofErr w:type="spellEnd"/>
      <w:r w:rsidR="00E66EC6" w:rsidRPr="003E3421">
        <w:rPr>
          <w:rFonts w:ascii="Times New Roman" w:eastAsia="Times New Roman" w:hAnsi="Times New Roman" w:cs="Times New Roman"/>
          <w:sz w:val="24"/>
          <w:szCs w:val="24"/>
          <w:lang w:val="en-US"/>
        </w:rPr>
        <w:t xml:space="preserve"> </w:t>
      </w:r>
      <w:r w:rsidR="00E66EC6" w:rsidRPr="003E3421">
        <w:rPr>
          <w:rFonts w:ascii="Times New Roman" w:eastAsia="Times New Roman" w:hAnsi="Times New Roman" w:cs="Times New Roman"/>
          <w:i/>
          <w:iCs/>
          <w:sz w:val="24"/>
          <w:szCs w:val="24"/>
          <w:lang w:val="en-US"/>
        </w:rPr>
        <w:t>posttest</w:t>
      </w:r>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tidak</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terdapat</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perbedaan</w:t>
      </w:r>
      <w:proofErr w:type="spellEnd"/>
      <w:r w:rsidR="00E66EC6" w:rsidRPr="003E3421">
        <w:rPr>
          <w:rFonts w:ascii="Times New Roman" w:eastAsia="Times New Roman" w:hAnsi="Times New Roman" w:cs="Times New Roman"/>
          <w:sz w:val="24"/>
          <w:szCs w:val="24"/>
          <w:lang w:val="en-US"/>
        </w:rPr>
        <w:t xml:space="preserve"> yang </w:t>
      </w:r>
      <w:proofErr w:type="spellStart"/>
      <w:r w:rsidR="00E66EC6" w:rsidRPr="003E3421">
        <w:rPr>
          <w:rFonts w:ascii="Times New Roman" w:eastAsia="Times New Roman" w:hAnsi="Times New Roman" w:cs="Times New Roman"/>
          <w:sz w:val="24"/>
          <w:szCs w:val="24"/>
          <w:lang w:val="en-US"/>
        </w:rPr>
        <w:t>signifikan</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antara</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kelompok</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eksperimen</w:t>
      </w:r>
      <w:proofErr w:type="spellEnd"/>
      <w:r w:rsidR="00E66EC6" w:rsidRPr="003E3421">
        <w:rPr>
          <w:rFonts w:ascii="Times New Roman" w:eastAsia="Times New Roman" w:hAnsi="Times New Roman" w:cs="Times New Roman"/>
          <w:sz w:val="24"/>
          <w:szCs w:val="24"/>
          <w:lang w:val="en-US"/>
        </w:rPr>
        <w:t xml:space="preserve"> dan </w:t>
      </w:r>
      <w:proofErr w:type="spellStart"/>
      <w:r w:rsidR="00E66EC6" w:rsidRPr="003E3421">
        <w:rPr>
          <w:rFonts w:ascii="Times New Roman" w:eastAsia="Times New Roman" w:hAnsi="Times New Roman" w:cs="Times New Roman"/>
          <w:sz w:val="24"/>
          <w:szCs w:val="24"/>
          <w:lang w:val="en-US"/>
        </w:rPr>
        <w:t>kelompok</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kontrol</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dengan</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nilai</w:t>
      </w:r>
      <w:proofErr w:type="spellEnd"/>
      <w:r w:rsidR="00E66EC6" w:rsidRPr="003E3421">
        <w:rPr>
          <w:rFonts w:ascii="Times New Roman" w:eastAsia="Times New Roman" w:hAnsi="Times New Roman" w:cs="Times New Roman"/>
          <w:sz w:val="24"/>
          <w:szCs w:val="24"/>
          <w:lang w:val="en-US"/>
        </w:rPr>
        <w:t xml:space="preserve"> </w:t>
      </w:r>
      <w:proofErr w:type="gramStart"/>
      <w:r w:rsidR="00E66EC6" w:rsidRPr="003E3421">
        <w:rPr>
          <w:rFonts w:ascii="Times New Roman" w:eastAsia="Times New Roman" w:hAnsi="Times New Roman" w:cs="Times New Roman"/>
          <w:sz w:val="24"/>
          <w:szCs w:val="24"/>
          <w:lang w:val="en-US"/>
        </w:rPr>
        <w:t>t(</w:t>
      </w:r>
      <w:proofErr w:type="gramEnd"/>
      <w:r w:rsidR="00E66EC6" w:rsidRPr="003E3421">
        <w:rPr>
          <w:rFonts w:ascii="Times New Roman" w:eastAsia="Times New Roman" w:hAnsi="Times New Roman" w:cs="Times New Roman"/>
          <w:sz w:val="24"/>
          <w:szCs w:val="24"/>
          <w:lang w:val="en-US"/>
        </w:rPr>
        <w:t xml:space="preserve">15) = 0,239 dan p = 0,815. Interval </w:t>
      </w:r>
      <w:proofErr w:type="spellStart"/>
      <w:r w:rsidR="00E66EC6" w:rsidRPr="003E3421">
        <w:rPr>
          <w:rFonts w:ascii="Times New Roman" w:eastAsia="Times New Roman" w:hAnsi="Times New Roman" w:cs="Times New Roman"/>
          <w:sz w:val="24"/>
          <w:szCs w:val="24"/>
          <w:lang w:val="en-US"/>
        </w:rPr>
        <w:t>kepercayaan</w:t>
      </w:r>
      <w:proofErr w:type="spellEnd"/>
      <w:r w:rsidR="00E66EC6" w:rsidRPr="003E3421">
        <w:rPr>
          <w:rFonts w:ascii="Times New Roman" w:eastAsia="Times New Roman" w:hAnsi="Times New Roman" w:cs="Times New Roman"/>
          <w:sz w:val="24"/>
          <w:szCs w:val="24"/>
          <w:lang w:val="en-US"/>
        </w:rPr>
        <w:t xml:space="preserve"> juga </w:t>
      </w:r>
      <w:proofErr w:type="spellStart"/>
      <w:r w:rsidR="00E66EC6" w:rsidRPr="003E3421">
        <w:rPr>
          <w:rFonts w:ascii="Times New Roman" w:eastAsia="Times New Roman" w:hAnsi="Times New Roman" w:cs="Times New Roman"/>
          <w:sz w:val="24"/>
          <w:szCs w:val="24"/>
          <w:lang w:val="en-US"/>
        </w:rPr>
        <w:t>ada</w:t>
      </w:r>
      <w:proofErr w:type="spellEnd"/>
      <w:r w:rsidR="00E66EC6" w:rsidRPr="003E3421">
        <w:rPr>
          <w:rFonts w:ascii="Times New Roman" w:eastAsia="Times New Roman" w:hAnsi="Times New Roman" w:cs="Times New Roman"/>
          <w:sz w:val="24"/>
          <w:szCs w:val="24"/>
          <w:lang w:val="en-US"/>
        </w:rPr>
        <w:t xml:space="preserve"> di </w:t>
      </w:r>
      <w:proofErr w:type="spellStart"/>
      <w:r w:rsidR="00E66EC6" w:rsidRPr="003E3421">
        <w:rPr>
          <w:rFonts w:ascii="Times New Roman" w:eastAsia="Times New Roman" w:hAnsi="Times New Roman" w:cs="Times New Roman"/>
          <w:sz w:val="24"/>
          <w:szCs w:val="24"/>
          <w:lang w:val="en-US"/>
        </w:rPr>
        <w:t>angka</w:t>
      </w:r>
      <w:proofErr w:type="spellEnd"/>
      <w:r w:rsidR="00E66EC6" w:rsidRPr="003E3421">
        <w:rPr>
          <w:rFonts w:ascii="Times New Roman" w:eastAsia="Times New Roman" w:hAnsi="Times New Roman" w:cs="Times New Roman"/>
          <w:sz w:val="24"/>
          <w:szCs w:val="24"/>
          <w:lang w:val="en-US"/>
        </w:rPr>
        <w:t xml:space="preserve"> 95% yang </w:t>
      </w:r>
      <w:proofErr w:type="spellStart"/>
      <w:r w:rsidR="00E66EC6" w:rsidRPr="003E3421">
        <w:rPr>
          <w:rFonts w:ascii="Times New Roman" w:eastAsia="Times New Roman" w:hAnsi="Times New Roman" w:cs="Times New Roman"/>
          <w:sz w:val="24"/>
          <w:szCs w:val="24"/>
          <w:lang w:val="en-US"/>
        </w:rPr>
        <w:t>mencakup</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nilai</w:t>
      </w:r>
      <w:proofErr w:type="spellEnd"/>
      <w:r w:rsidR="00E66EC6" w:rsidRPr="003E3421">
        <w:rPr>
          <w:rFonts w:ascii="Times New Roman" w:eastAsia="Times New Roman" w:hAnsi="Times New Roman" w:cs="Times New Roman"/>
          <w:sz w:val="24"/>
          <w:szCs w:val="24"/>
          <w:lang w:val="en-US"/>
        </w:rPr>
        <w:t xml:space="preserve"> nol. </w:t>
      </w:r>
      <w:proofErr w:type="spellStart"/>
      <w:r w:rsidR="00E66EC6" w:rsidRPr="003E3421">
        <w:rPr>
          <w:rFonts w:ascii="Times New Roman" w:eastAsia="Times New Roman" w:hAnsi="Times New Roman" w:cs="Times New Roman"/>
          <w:sz w:val="24"/>
          <w:szCs w:val="24"/>
          <w:lang w:val="en-US"/>
        </w:rPr>
        <w:t>Ringkasan</w:t>
      </w:r>
      <w:proofErr w:type="spellEnd"/>
      <w:r w:rsidR="00E66EC6" w:rsidRPr="003E3421">
        <w:rPr>
          <w:rFonts w:ascii="Times New Roman" w:eastAsia="Times New Roman" w:hAnsi="Times New Roman" w:cs="Times New Roman"/>
          <w:sz w:val="24"/>
          <w:szCs w:val="24"/>
          <w:lang w:val="en-US"/>
        </w:rPr>
        <w:t xml:space="preserve"> </w:t>
      </w:r>
      <w:proofErr w:type="spellStart"/>
      <w:r w:rsidR="00E66EC6" w:rsidRPr="003E3421">
        <w:rPr>
          <w:rFonts w:ascii="Times New Roman" w:eastAsia="Times New Roman" w:hAnsi="Times New Roman" w:cs="Times New Roman"/>
          <w:sz w:val="24"/>
          <w:szCs w:val="24"/>
          <w:lang w:val="en-US"/>
        </w:rPr>
        <w:t>hasil</w:t>
      </w:r>
      <w:proofErr w:type="spellEnd"/>
      <w:r w:rsidR="00E66EC6" w:rsidRPr="003E3421">
        <w:rPr>
          <w:rFonts w:ascii="Times New Roman" w:eastAsia="Times New Roman" w:hAnsi="Times New Roman" w:cs="Times New Roman"/>
          <w:sz w:val="24"/>
          <w:szCs w:val="24"/>
          <w:lang w:val="en-US"/>
        </w:rPr>
        <w:t xml:space="preserve"> uji statistic </w:t>
      </w:r>
      <w:proofErr w:type="spellStart"/>
      <w:r w:rsidR="00E66EC6" w:rsidRPr="003E3421">
        <w:rPr>
          <w:rFonts w:ascii="Times New Roman" w:eastAsia="Times New Roman" w:hAnsi="Times New Roman" w:cs="Times New Roman"/>
          <w:sz w:val="24"/>
          <w:szCs w:val="24"/>
          <w:lang w:val="en-US"/>
        </w:rPr>
        <w:t>disajikan</w:t>
      </w:r>
      <w:proofErr w:type="spellEnd"/>
      <w:r w:rsidR="00E66EC6" w:rsidRPr="003E3421">
        <w:rPr>
          <w:rFonts w:ascii="Times New Roman" w:eastAsia="Times New Roman" w:hAnsi="Times New Roman" w:cs="Times New Roman"/>
          <w:sz w:val="24"/>
          <w:szCs w:val="24"/>
          <w:lang w:val="en-US"/>
        </w:rPr>
        <w:t xml:space="preserve"> pada table </w:t>
      </w:r>
      <w:proofErr w:type="spellStart"/>
      <w:r w:rsidR="00E66EC6" w:rsidRPr="003E3421">
        <w:rPr>
          <w:rFonts w:ascii="Times New Roman" w:eastAsia="Times New Roman" w:hAnsi="Times New Roman" w:cs="Times New Roman"/>
          <w:sz w:val="24"/>
          <w:szCs w:val="24"/>
          <w:lang w:val="en-US"/>
        </w:rPr>
        <w:t>berikut</w:t>
      </w:r>
      <w:proofErr w:type="spellEnd"/>
      <w:r w:rsidR="00E66EC6" w:rsidRPr="003E3421">
        <w:rPr>
          <w:rFonts w:ascii="Times New Roman" w:eastAsia="Times New Roman" w:hAnsi="Times New Roman" w:cs="Times New Roman"/>
          <w:sz w:val="24"/>
          <w:szCs w:val="24"/>
          <w:lang w:val="en-US"/>
        </w:rPr>
        <w:t>:</w:t>
      </w:r>
    </w:p>
    <w:p w14:paraId="7FCD1632" w14:textId="77777777" w:rsidR="003E3421" w:rsidRDefault="003E3421">
      <w:pP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br w:type="page"/>
      </w:r>
    </w:p>
    <w:p w14:paraId="70117BC7" w14:textId="74F514DB" w:rsidR="00E66EC6" w:rsidRPr="003E3421" w:rsidRDefault="00E66EC6" w:rsidP="003E3421">
      <w:pPr>
        <w:spacing w:after="0" w:line="240" w:lineRule="auto"/>
        <w:contextualSpacing/>
        <w:jc w:val="center"/>
        <w:rPr>
          <w:rFonts w:ascii="Times New Roman" w:eastAsia="Times New Roman" w:hAnsi="Times New Roman" w:cs="Times New Roman"/>
          <w:b/>
          <w:bCs/>
          <w:sz w:val="24"/>
          <w:szCs w:val="24"/>
          <w:lang w:val="en-US"/>
        </w:rPr>
      </w:pPr>
      <w:r w:rsidRPr="003E3421">
        <w:rPr>
          <w:rFonts w:ascii="Times New Roman" w:eastAsia="Times New Roman" w:hAnsi="Times New Roman" w:cs="Times New Roman"/>
          <w:b/>
          <w:bCs/>
          <w:sz w:val="24"/>
          <w:szCs w:val="24"/>
          <w:lang w:val="en-US"/>
        </w:rPr>
        <w:t xml:space="preserve">Tabel 1. </w:t>
      </w:r>
      <w:proofErr w:type="spellStart"/>
      <w:r w:rsidRPr="003E3421">
        <w:rPr>
          <w:rFonts w:ascii="Times New Roman" w:eastAsia="Times New Roman" w:hAnsi="Times New Roman" w:cs="Times New Roman"/>
          <w:sz w:val="24"/>
          <w:szCs w:val="24"/>
          <w:lang w:val="en-US"/>
        </w:rPr>
        <w:t>Perubahan</w:t>
      </w:r>
      <w:proofErr w:type="spellEnd"/>
      <w:r w:rsidRPr="003E3421">
        <w:rPr>
          <w:rFonts w:ascii="Times New Roman" w:eastAsia="Times New Roman" w:hAnsi="Times New Roman" w:cs="Times New Roman"/>
          <w:sz w:val="24"/>
          <w:szCs w:val="24"/>
          <w:lang w:val="en-US"/>
        </w:rPr>
        <w:t xml:space="preserve"> Skor </w:t>
      </w:r>
      <w:proofErr w:type="spellStart"/>
      <w:r w:rsidRPr="003E3421">
        <w:rPr>
          <w:rFonts w:ascii="Times New Roman" w:eastAsia="Times New Roman" w:hAnsi="Times New Roman" w:cs="Times New Roman"/>
          <w:sz w:val="24"/>
          <w:szCs w:val="24"/>
          <w:lang w:val="en-US"/>
        </w:rPr>
        <w:t>Kemandirian</w:t>
      </w:r>
      <w:proofErr w:type="spellEnd"/>
      <w:r w:rsidRPr="003E3421">
        <w:rPr>
          <w:rFonts w:ascii="Times New Roman" w:eastAsia="Times New Roman" w:hAnsi="Times New Roman" w:cs="Times New Roman"/>
          <w:sz w:val="24"/>
          <w:szCs w:val="24"/>
          <w:lang w:val="en-US"/>
        </w:rPr>
        <w:t xml:space="preserve"> </w:t>
      </w:r>
      <w:proofErr w:type="spellStart"/>
      <w:r w:rsidR="003E3421" w:rsidRPr="003E3421">
        <w:rPr>
          <w:rFonts w:ascii="Times New Roman" w:eastAsia="Times New Roman" w:hAnsi="Times New Roman" w:cs="Times New Roman"/>
          <w:sz w:val="24"/>
          <w:szCs w:val="24"/>
          <w:lang w:val="en-US"/>
        </w:rPr>
        <w:t>Menurut</w:t>
      </w:r>
      <w:proofErr w:type="spellEnd"/>
      <w:r w:rsidR="003E3421"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Indikator</w:t>
      </w:r>
      <w:proofErr w:type="spellEnd"/>
      <w:r w:rsidR="003E3421" w:rsidRPr="003E3421">
        <w:rPr>
          <w:rFonts w:ascii="Times New Roman" w:eastAsia="Times New Roman" w:hAnsi="Times New Roman" w:cs="Times New Roman"/>
          <w:sz w:val="24"/>
          <w:szCs w:val="24"/>
          <w:lang w:val="en-US"/>
        </w:rPr>
        <w:t>.</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2557"/>
        <w:gridCol w:w="1854"/>
        <w:gridCol w:w="2471"/>
      </w:tblGrid>
      <w:tr w:rsidR="00E66EC6" w:rsidRPr="003E3421" w14:paraId="7DBF60D9" w14:textId="77777777" w:rsidTr="003E3421">
        <w:trPr>
          <w:cantSplit/>
          <w:trHeight w:val="20"/>
          <w:tblHeader/>
          <w:jc w:val="center"/>
        </w:trPr>
        <w:tc>
          <w:tcPr>
            <w:tcW w:w="1187" w:type="pct"/>
            <w:tcBorders>
              <w:top w:val="single" w:sz="4" w:space="0" w:color="auto"/>
              <w:bottom w:val="single" w:sz="4" w:space="0" w:color="auto"/>
            </w:tcBorders>
            <w:tcMar>
              <w:top w:w="18" w:type="dxa"/>
              <w:left w:w="35" w:type="dxa"/>
              <w:bottom w:w="18" w:type="dxa"/>
              <w:right w:w="35" w:type="dxa"/>
            </w:tcMar>
            <w:vAlign w:val="center"/>
          </w:tcPr>
          <w:p w14:paraId="666A2C2F" w14:textId="77777777" w:rsidR="00E66EC6" w:rsidRPr="003E3421" w:rsidRDefault="00E66EC6"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b/>
                <w:sz w:val="20"/>
                <w:szCs w:val="20"/>
              </w:rPr>
              <w:t>Analisis</w:t>
            </w:r>
            <w:proofErr w:type="spellEnd"/>
          </w:p>
        </w:tc>
        <w:tc>
          <w:tcPr>
            <w:tcW w:w="1416" w:type="pct"/>
            <w:tcBorders>
              <w:top w:val="single" w:sz="4" w:space="0" w:color="auto"/>
              <w:bottom w:val="single" w:sz="4" w:space="0" w:color="auto"/>
            </w:tcBorders>
            <w:tcMar>
              <w:top w:w="18" w:type="dxa"/>
              <w:left w:w="35" w:type="dxa"/>
              <w:bottom w:w="18" w:type="dxa"/>
              <w:right w:w="35" w:type="dxa"/>
            </w:tcMar>
            <w:vAlign w:val="center"/>
          </w:tcPr>
          <w:p w14:paraId="122DF8D2" w14:textId="77777777" w:rsidR="00E66EC6" w:rsidRPr="003E3421" w:rsidRDefault="00E66EC6"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b/>
                <w:sz w:val="20"/>
                <w:szCs w:val="20"/>
              </w:rPr>
              <w:t>Statistik</w:t>
            </w:r>
            <w:proofErr w:type="spellEnd"/>
            <w:r w:rsidRPr="003E3421">
              <w:rPr>
                <w:rFonts w:ascii="Times New Roman" w:hAnsi="Times New Roman" w:cs="Times New Roman"/>
                <w:b/>
                <w:sz w:val="20"/>
                <w:szCs w:val="20"/>
              </w:rPr>
              <w:t xml:space="preserve"> </w:t>
            </w:r>
            <w:proofErr w:type="spellStart"/>
            <w:r w:rsidRPr="003E3421">
              <w:rPr>
                <w:rFonts w:ascii="Times New Roman" w:hAnsi="Times New Roman" w:cs="Times New Roman"/>
                <w:b/>
                <w:sz w:val="20"/>
                <w:szCs w:val="20"/>
              </w:rPr>
              <w:t>utama</w:t>
            </w:r>
            <w:proofErr w:type="spellEnd"/>
          </w:p>
        </w:tc>
        <w:tc>
          <w:tcPr>
            <w:tcW w:w="1027" w:type="pct"/>
            <w:tcBorders>
              <w:top w:val="single" w:sz="4" w:space="0" w:color="auto"/>
              <w:bottom w:val="single" w:sz="4" w:space="0" w:color="auto"/>
            </w:tcBorders>
            <w:tcMar>
              <w:top w:w="18" w:type="dxa"/>
              <w:left w:w="35" w:type="dxa"/>
              <w:bottom w:w="18" w:type="dxa"/>
              <w:right w:w="35" w:type="dxa"/>
            </w:tcMar>
            <w:vAlign w:val="center"/>
          </w:tcPr>
          <w:p w14:paraId="08AF396E"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b/>
                <w:sz w:val="20"/>
                <w:szCs w:val="20"/>
              </w:rPr>
              <w:t>p</w:t>
            </w:r>
          </w:p>
        </w:tc>
        <w:tc>
          <w:tcPr>
            <w:tcW w:w="1369" w:type="pct"/>
            <w:tcBorders>
              <w:top w:val="single" w:sz="4" w:space="0" w:color="auto"/>
              <w:bottom w:val="single" w:sz="4" w:space="0" w:color="auto"/>
            </w:tcBorders>
            <w:tcMar>
              <w:top w:w="18" w:type="dxa"/>
              <w:left w:w="35" w:type="dxa"/>
              <w:bottom w:w="18" w:type="dxa"/>
              <w:right w:w="35" w:type="dxa"/>
            </w:tcMar>
            <w:vAlign w:val="center"/>
          </w:tcPr>
          <w:p w14:paraId="453AD9B9" w14:textId="77777777" w:rsidR="00E66EC6" w:rsidRPr="003E3421" w:rsidRDefault="00E66EC6"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b/>
                <w:sz w:val="20"/>
                <w:szCs w:val="20"/>
              </w:rPr>
              <w:t>Interpretasi</w:t>
            </w:r>
            <w:proofErr w:type="spellEnd"/>
          </w:p>
        </w:tc>
      </w:tr>
      <w:tr w:rsidR="00E66EC6" w:rsidRPr="003E3421" w14:paraId="7C5FA17F" w14:textId="77777777" w:rsidTr="003E3421">
        <w:trPr>
          <w:cantSplit/>
          <w:trHeight w:val="20"/>
          <w:jc w:val="center"/>
        </w:trPr>
        <w:tc>
          <w:tcPr>
            <w:tcW w:w="1187" w:type="pct"/>
            <w:tcBorders>
              <w:top w:val="single" w:sz="4" w:space="0" w:color="auto"/>
            </w:tcBorders>
            <w:tcMar>
              <w:top w:w="18" w:type="dxa"/>
              <w:left w:w="35" w:type="dxa"/>
              <w:bottom w:w="18" w:type="dxa"/>
              <w:right w:w="35" w:type="dxa"/>
            </w:tcMar>
            <w:vAlign w:val="center"/>
          </w:tcPr>
          <w:p w14:paraId="31F37273" w14:textId="77777777" w:rsidR="00E66EC6" w:rsidRPr="003E3421" w:rsidRDefault="00E66EC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Normalitas</w:t>
            </w:r>
            <w:proofErr w:type="spellEnd"/>
            <w:r w:rsidRPr="003E3421">
              <w:rPr>
                <w:rFonts w:ascii="Times New Roman" w:hAnsi="Times New Roman" w:cs="Times New Roman"/>
                <w:sz w:val="20"/>
                <w:szCs w:val="20"/>
              </w:rPr>
              <w:t xml:space="preserve"> </w:t>
            </w:r>
            <w:r w:rsidRPr="003E3421">
              <w:rPr>
                <w:rFonts w:ascii="Times New Roman" w:hAnsi="Times New Roman" w:cs="Times New Roman"/>
                <w:i/>
                <w:iCs/>
                <w:sz w:val="20"/>
                <w:szCs w:val="20"/>
              </w:rPr>
              <w:t>pretest</w:t>
            </w:r>
          </w:p>
        </w:tc>
        <w:tc>
          <w:tcPr>
            <w:tcW w:w="1416" w:type="pct"/>
            <w:tcBorders>
              <w:top w:val="single" w:sz="4" w:space="0" w:color="auto"/>
            </w:tcBorders>
            <w:tcMar>
              <w:top w:w="18" w:type="dxa"/>
              <w:left w:w="35" w:type="dxa"/>
              <w:bottom w:w="18" w:type="dxa"/>
              <w:right w:w="35" w:type="dxa"/>
            </w:tcMar>
            <w:vAlign w:val="center"/>
          </w:tcPr>
          <w:p w14:paraId="637A64F1"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i/>
                <w:iCs/>
                <w:sz w:val="20"/>
                <w:szCs w:val="20"/>
              </w:rPr>
              <w:t>Shapiro-Wilk:</w:t>
            </w:r>
            <w:r w:rsidRPr="003E3421">
              <w:rPr>
                <w:rFonts w:ascii="Times New Roman" w:hAnsi="Times New Roman" w:cs="Times New Roman"/>
                <w:sz w:val="20"/>
                <w:szCs w:val="20"/>
              </w:rPr>
              <w:t xml:space="preserve"> </w:t>
            </w:r>
            <w:proofErr w:type="spellStart"/>
            <w:r w:rsidRPr="003E3421">
              <w:rPr>
                <w:rFonts w:ascii="Times New Roman" w:hAnsi="Times New Roman" w:cs="Times New Roman"/>
                <w:sz w:val="20"/>
                <w:szCs w:val="20"/>
              </w:rPr>
              <w:t>eksperimen</w:t>
            </w:r>
            <w:proofErr w:type="spellEnd"/>
            <w:r w:rsidRPr="003E3421">
              <w:rPr>
                <w:rFonts w:ascii="Times New Roman" w:hAnsi="Times New Roman" w:cs="Times New Roman"/>
                <w:sz w:val="20"/>
                <w:szCs w:val="20"/>
              </w:rPr>
              <w:t xml:space="preserve"> 0,864; </w:t>
            </w:r>
            <w:proofErr w:type="spellStart"/>
            <w:r w:rsidRPr="003E3421">
              <w:rPr>
                <w:rFonts w:ascii="Times New Roman" w:hAnsi="Times New Roman" w:cs="Times New Roman"/>
                <w:sz w:val="20"/>
                <w:szCs w:val="20"/>
              </w:rPr>
              <w:t>kontrol</w:t>
            </w:r>
            <w:proofErr w:type="spellEnd"/>
            <w:r w:rsidRPr="003E3421">
              <w:rPr>
                <w:rFonts w:ascii="Times New Roman" w:hAnsi="Times New Roman" w:cs="Times New Roman"/>
                <w:sz w:val="20"/>
                <w:szCs w:val="20"/>
              </w:rPr>
              <w:t xml:space="preserve"> 0,834</w:t>
            </w:r>
          </w:p>
        </w:tc>
        <w:tc>
          <w:tcPr>
            <w:tcW w:w="1027" w:type="pct"/>
            <w:tcBorders>
              <w:top w:val="single" w:sz="4" w:space="0" w:color="auto"/>
            </w:tcBorders>
            <w:tcMar>
              <w:top w:w="18" w:type="dxa"/>
              <w:left w:w="35" w:type="dxa"/>
              <w:bottom w:w="18" w:type="dxa"/>
              <w:right w:w="35" w:type="dxa"/>
            </w:tcMar>
            <w:vAlign w:val="center"/>
          </w:tcPr>
          <w:p w14:paraId="697F501C"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0,086; 0,087</w:t>
            </w:r>
          </w:p>
        </w:tc>
        <w:tc>
          <w:tcPr>
            <w:tcW w:w="1369" w:type="pct"/>
            <w:tcBorders>
              <w:top w:val="single" w:sz="4" w:space="0" w:color="auto"/>
            </w:tcBorders>
            <w:tcMar>
              <w:top w:w="18" w:type="dxa"/>
              <w:left w:w="35" w:type="dxa"/>
              <w:bottom w:w="18" w:type="dxa"/>
              <w:right w:w="35" w:type="dxa"/>
            </w:tcMar>
            <w:vAlign w:val="center"/>
          </w:tcPr>
          <w:p w14:paraId="543124DA"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Normal</w:t>
            </w:r>
          </w:p>
        </w:tc>
      </w:tr>
      <w:tr w:rsidR="00E66EC6" w:rsidRPr="003E3421" w14:paraId="6A138101" w14:textId="77777777" w:rsidTr="003E3421">
        <w:trPr>
          <w:cantSplit/>
          <w:trHeight w:val="20"/>
          <w:jc w:val="center"/>
        </w:trPr>
        <w:tc>
          <w:tcPr>
            <w:tcW w:w="1187" w:type="pct"/>
            <w:tcMar>
              <w:top w:w="18" w:type="dxa"/>
              <w:left w:w="35" w:type="dxa"/>
              <w:bottom w:w="18" w:type="dxa"/>
              <w:right w:w="35" w:type="dxa"/>
            </w:tcMar>
            <w:vAlign w:val="center"/>
          </w:tcPr>
          <w:p w14:paraId="7BC39153" w14:textId="77777777" w:rsidR="00E66EC6" w:rsidRPr="003E3421" w:rsidRDefault="00E66EC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Normalitas</w:t>
            </w:r>
            <w:proofErr w:type="spellEnd"/>
            <w:r w:rsidRPr="003E3421">
              <w:rPr>
                <w:rFonts w:ascii="Times New Roman" w:hAnsi="Times New Roman" w:cs="Times New Roman"/>
                <w:sz w:val="20"/>
                <w:szCs w:val="20"/>
              </w:rPr>
              <w:t xml:space="preserve"> </w:t>
            </w:r>
            <w:r w:rsidRPr="003E3421">
              <w:rPr>
                <w:rFonts w:ascii="Times New Roman" w:hAnsi="Times New Roman" w:cs="Times New Roman"/>
                <w:i/>
                <w:iCs/>
                <w:sz w:val="20"/>
                <w:szCs w:val="20"/>
              </w:rPr>
              <w:t>posttest</w:t>
            </w:r>
          </w:p>
        </w:tc>
        <w:tc>
          <w:tcPr>
            <w:tcW w:w="1416" w:type="pct"/>
            <w:tcMar>
              <w:top w:w="18" w:type="dxa"/>
              <w:left w:w="35" w:type="dxa"/>
              <w:bottom w:w="18" w:type="dxa"/>
              <w:right w:w="35" w:type="dxa"/>
            </w:tcMar>
            <w:vAlign w:val="center"/>
          </w:tcPr>
          <w:p w14:paraId="18AB17AA"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i/>
                <w:iCs/>
                <w:sz w:val="20"/>
                <w:szCs w:val="20"/>
              </w:rPr>
              <w:t>Shapiro-Wilk:</w:t>
            </w:r>
            <w:r w:rsidRPr="003E3421">
              <w:rPr>
                <w:rFonts w:ascii="Times New Roman" w:hAnsi="Times New Roman" w:cs="Times New Roman"/>
                <w:sz w:val="20"/>
                <w:szCs w:val="20"/>
              </w:rPr>
              <w:t xml:space="preserve"> </w:t>
            </w:r>
            <w:proofErr w:type="spellStart"/>
            <w:r w:rsidRPr="003E3421">
              <w:rPr>
                <w:rFonts w:ascii="Times New Roman" w:hAnsi="Times New Roman" w:cs="Times New Roman"/>
                <w:sz w:val="20"/>
                <w:szCs w:val="20"/>
              </w:rPr>
              <w:t>eksperimen</w:t>
            </w:r>
            <w:proofErr w:type="spellEnd"/>
            <w:r w:rsidRPr="003E3421">
              <w:rPr>
                <w:rFonts w:ascii="Times New Roman" w:hAnsi="Times New Roman" w:cs="Times New Roman"/>
                <w:sz w:val="20"/>
                <w:szCs w:val="20"/>
              </w:rPr>
              <w:t xml:space="preserve"> 0,986; </w:t>
            </w:r>
            <w:proofErr w:type="spellStart"/>
            <w:r w:rsidRPr="003E3421">
              <w:rPr>
                <w:rFonts w:ascii="Times New Roman" w:hAnsi="Times New Roman" w:cs="Times New Roman"/>
                <w:sz w:val="20"/>
                <w:szCs w:val="20"/>
              </w:rPr>
              <w:t>kontrol</w:t>
            </w:r>
            <w:proofErr w:type="spellEnd"/>
            <w:r w:rsidRPr="003E3421">
              <w:rPr>
                <w:rFonts w:ascii="Times New Roman" w:hAnsi="Times New Roman" w:cs="Times New Roman"/>
                <w:sz w:val="20"/>
                <w:szCs w:val="20"/>
              </w:rPr>
              <w:t xml:space="preserve"> 0,841</w:t>
            </w:r>
          </w:p>
        </w:tc>
        <w:tc>
          <w:tcPr>
            <w:tcW w:w="1027" w:type="pct"/>
            <w:tcMar>
              <w:top w:w="18" w:type="dxa"/>
              <w:left w:w="35" w:type="dxa"/>
              <w:bottom w:w="18" w:type="dxa"/>
              <w:right w:w="35" w:type="dxa"/>
            </w:tcMar>
            <w:vAlign w:val="center"/>
          </w:tcPr>
          <w:p w14:paraId="76B787A2"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0,988; 0,647</w:t>
            </w:r>
          </w:p>
        </w:tc>
        <w:tc>
          <w:tcPr>
            <w:tcW w:w="1369" w:type="pct"/>
            <w:tcMar>
              <w:top w:w="18" w:type="dxa"/>
              <w:left w:w="35" w:type="dxa"/>
              <w:bottom w:w="18" w:type="dxa"/>
              <w:right w:w="35" w:type="dxa"/>
            </w:tcMar>
            <w:vAlign w:val="center"/>
          </w:tcPr>
          <w:p w14:paraId="79DB3880"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Normal</w:t>
            </w:r>
          </w:p>
        </w:tc>
      </w:tr>
      <w:tr w:rsidR="00E66EC6" w:rsidRPr="003E3421" w14:paraId="32F8D420" w14:textId="77777777" w:rsidTr="003E3421">
        <w:trPr>
          <w:cantSplit/>
          <w:trHeight w:val="20"/>
          <w:jc w:val="center"/>
        </w:trPr>
        <w:tc>
          <w:tcPr>
            <w:tcW w:w="1187" w:type="pct"/>
            <w:tcMar>
              <w:top w:w="18" w:type="dxa"/>
              <w:left w:w="35" w:type="dxa"/>
              <w:bottom w:w="18" w:type="dxa"/>
              <w:right w:w="35" w:type="dxa"/>
            </w:tcMar>
            <w:vAlign w:val="center"/>
          </w:tcPr>
          <w:p w14:paraId="094902F8" w14:textId="77777777" w:rsidR="00E66EC6" w:rsidRPr="003E3421" w:rsidRDefault="00E66EC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Homogenitas</w:t>
            </w:r>
            <w:proofErr w:type="spellEnd"/>
            <w:r w:rsidRPr="003E3421">
              <w:rPr>
                <w:rFonts w:ascii="Times New Roman" w:hAnsi="Times New Roman" w:cs="Times New Roman"/>
                <w:sz w:val="20"/>
                <w:szCs w:val="20"/>
              </w:rPr>
              <w:t xml:space="preserve"> </w:t>
            </w:r>
            <w:r w:rsidRPr="003E3421">
              <w:rPr>
                <w:rFonts w:ascii="Times New Roman" w:hAnsi="Times New Roman" w:cs="Times New Roman"/>
                <w:i/>
                <w:iCs/>
                <w:sz w:val="20"/>
                <w:szCs w:val="20"/>
              </w:rPr>
              <w:t>pretest</w:t>
            </w:r>
          </w:p>
        </w:tc>
        <w:tc>
          <w:tcPr>
            <w:tcW w:w="1416" w:type="pct"/>
            <w:tcMar>
              <w:top w:w="18" w:type="dxa"/>
              <w:left w:w="35" w:type="dxa"/>
              <w:bottom w:w="18" w:type="dxa"/>
              <w:right w:w="35" w:type="dxa"/>
            </w:tcMar>
            <w:vAlign w:val="center"/>
          </w:tcPr>
          <w:p w14:paraId="5103A462"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i/>
                <w:iCs/>
                <w:sz w:val="20"/>
                <w:szCs w:val="20"/>
              </w:rPr>
              <w:t xml:space="preserve">Levene </w:t>
            </w:r>
            <w:r w:rsidRPr="003E3421">
              <w:rPr>
                <w:rFonts w:ascii="Times New Roman" w:hAnsi="Times New Roman" w:cs="Times New Roman"/>
                <w:sz w:val="20"/>
                <w:szCs w:val="20"/>
              </w:rPr>
              <w:t>= 8,660</w:t>
            </w:r>
          </w:p>
        </w:tc>
        <w:tc>
          <w:tcPr>
            <w:tcW w:w="1027" w:type="pct"/>
            <w:tcMar>
              <w:top w:w="18" w:type="dxa"/>
              <w:left w:w="35" w:type="dxa"/>
              <w:bottom w:w="18" w:type="dxa"/>
              <w:right w:w="35" w:type="dxa"/>
            </w:tcMar>
            <w:vAlign w:val="center"/>
          </w:tcPr>
          <w:p w14:paraId="13C61799"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0,010</w:t>
            </w:r>
          </w:p>
        </w:tc>
        <w:tc>
          <w:tcPr>
            <w:tcW w:w="1369" w:type="pct"/>
            <w:tcMar>
              <w:top w:w="18" w:type="dxa"/>
              <w:left w:w="35" w:type="dxa"/>
              <w:bottom w:w="18" w:type="dxa"/>
              <w:right w:w="35" w:type="dxa"/>
            </w:tcMar>
            <w:vAlign w:val="center"/>
          </w:tcPr>
          <w:p w14:paraId="318413D0"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 xml:space="preserve">Tidak </w:t>
            </w:r>
            <w:proofErr w:type="spellStart"/>
            <w:r w:rsidRPr="003E3421">
              <w:rPr>
                <w:rFonts w:ascii="Times New Roman" w:hAnsi="Times New Roman" w:cs="Times New Roman"/>
                <w:sz w:val="20"/>
                <w:szCs w:val="20"/>
              </w:rPr>
              <w:t>homogen</w:t>
            </w:r>
            <w:proofErr w:type="spellEnd"/>
          </w:p>
        </w:tc>
      </w:tr>
      <w:tr w:rsidR="00E66EC6" w:rsidRPr="003E3421" w14:paraId="0EFFC6AD" w14:textId="77777777" w:rsidTr="003E3421">
        <w:trPr>
          <w:cantSplit/>
          <w:trHeight w:val="20"/>
          <w:jc w:val="center"/>
        </w:trPr>
        <w:tc>
          <w:tcPr>
            <w:tcW w:w="1187" w:type="pct"/>
            <w:tcMar>
              <w:top w:w="18" w:type="dxa"/>
              <w:left w:w="35" w:type="dxa"/>
              <w:bottom w:w="18" w:type="dxa"/>
              <w:right w:w="35" w:type="dxa"/>
            </w:tcMar>
            <w:vAlign w:val="center"/>
          </w:tcPr>
          <w:p w14:paraId="0EEEA6FF" w14:textId="77777777" w:rsidR="00E66EC6" w:rsidRPr="003E3421" w:rsidRDefault="00E66EC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Homogenitas</w:t>
            </w:r>
            <w:proofErr w:type="spellEnd"/>
            <w:r w:rsidRPr="003E3421">
              <w:rPr>
                <w:rFonts w:ascii="Times New Roman" w:hAnsi="Times New Roman" w:cs="Times New Roman"/>
                <w:sz w:val="20"/>
                <w:szCs w:val="20"/>
              </w:rPr>
              <w:t xml:space="preserve"> </w:t>
            </w:r>
            <w:r w:rsidRPr="003E3421">
              <w:rPr>
                <w:rFonts w:ascii="Times New Roman" w:hAnsi="Times New Roman" w:cs="Times New Roman"/>
                <w:i/>
                <w:iCs/>
                <w:sz w:val="20"/>
                <w:szCs w:val="20"/>
              </w:rPr>
              <w:t>posttest</w:t>
            </w:r>
          </w:p>
        </w:tc>
        <w:tc>
          <w:tcPr>
            <w:tcW w:w="1416" w:type="pct"/>
            <w:tcMar>
              <w:top w:w="18" w:type="dxa"/>
              <w:left w:w="35" w:type="dxa"/>
              <w:bottom w:w="18" w:type="dxa"/>
              <w:right w:w="35" w:type="dxa"/>
            </w:tcMar>
            <w:vAlign w:val="center"/>
          </w:tcPr>
          <w:p w14:paraId="7489302B"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i/>
                <w:iCs/>
                <w:sz w:val="20"/>
                <w:szCs w:val="20"/>
              </w:rPr>
              <w:t xml:space="preserve">Levene </w:t>
            </w:r>
            <w:r w:rsidRPr="003E3421">
              <w:rPr>
                <w:rFonts w:ascii="Times New Roman" w:hAnsi="Times New Roman" w:cs="Times New Roman"/>
                <w:sz w:val="20"/>
                <w:szCs w:val="20"/>
              </w:rPr>
              <w:t>= 0,049</w:t>
            </w:r>
          </w:p>
        </w:tc>
        <w:tc>
          <w:tcPr>
            <w:tcW w:w="1027" w:type="pct"/>
            <w:tcMar>
              <w:top w:w="18" w:type="dxa"/>
              <w:left w:w="35" w:type="dxa"/>
              <w:bottom w:w="18" w:type="dxa"/>
              <w:right w:w="35" w:type="dxa"/>
            </w:tcMar>
            <w:vAlign w:val="center"/>
          </w:tcPr>
          <w:p w14:paraId="4E09CFEA"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0,494</w:t>
            </w:r>
          </w:p>
        </w:tc>
        <w:tc>
          <w:tcPr>
            <w:tcW w:w="1369" w:type="pct"/>
            <w:tcMar>
              <w:top w:w="18" w:type="dxa"/>
              <w:left w:w="35" w:type="dxa"/>
              <w:bottom w:w="18" w:type="dxa"/>
              <w:right w:w="35" w:type="dxa"/>
            </w:tcMar>
            <w:vAlign w:val="center"/>
          </w:tcPr>
          <w:p w14:paraId="697A2C3B" w14:textId="77777777" w:rsidR="00E66EC6" w:rsidRPr="003E3421" w:rsidRDefault="00E66EC6"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sz w:val="20"/>
                <w:szCs w:val="20"/>
              </w:rPr>
              <w:t>Homogen</w:t>
            </w:r>
            <w:proofErr w:type="spellEnd"/>
          </w:p>
        </w:tc>
      </w:tr>
      <w:tr w:rsidR="00E66EC6" w:rsidRPr="003E3421" w14:paraId="6E4D6017" w14:textId="77777777" w:rsidTr="003E3421">
        <w:trPr>
          <w:cantSplit/>
          <w:trHeight w:val="20"/>
          <w:jc w:val="center"/>
        </w:trPr>
        <w:tc>
          <w:tcPr>
            <w:tcW w:w="1187" w:type="pct"/>
            <w:tcMar>
              <w:top w:w="18" w:type="dxa"/>
              <w:left w:w="35" w:type="dxa"/>
              <w:bottom w:w="18" w:type="dxa"/>
              <w:right w:w="35" w:type="dxa"/>
            </w:tcMar>
            <w:vAlign w:val="center"/>
          </w:tcPr>
          <w:p w14:paraId="05759C44" w14:textId="77777777" w:rsidR="00E66EC6" w:rsidRPr="003E3421" w:rsidRDefault="00E66EC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Perbedaan</w:t>
            </w:r>
            <w:proofErr w:type="spellEnd"/>
            <w:r w:rsidRPr="003E3421">
              <w:rPr>
                <w:rFonts w:ascii="Times New Roman" w:hAnsi="Times New Roman" w:cs="Times New Roman"/>
                <w:sz w:val="20"/>
                <w:szCs w:val="20"/>
              </w:rPr>
              <w:t xml:space="preserve"> </w:t>
            </w:r>
            <w:r w:rsidRPr="003E3421">
              <w:rPr>
                <w:rFonts w:ascii="Times New Roman" w:hAnsi="Times New Roman" w:cs="Times New Roman"/>
                <w:i/>
                <w:iCs/>
                <w:sz w:val="20"/>
                <w:szCs w:val="20"/>
              </w:rPr>
              <w:t>pretest</w:t>
            </w:r>
          </w:p>
        </w:tc>
        <w:tc>
          <w:tcPr>
            <w:tcW w:w="1416" w:type="pct"/>
            <w:tcMar>
              <w:top w:w="18" w:type="dxa"/>
              <w:left w:w="35" w:type="dxa"/>
              <w:bottom w:w="18" w:type="dxa"/>
              <w:right w:w="35" w:type="dxa"/>
            </w:tcMar>
            <w:vAlign w:val="center"/>
          </w:tcPr>
          <w:p w14:paraId="0BF87FC6"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 xml:space="preserve">t = -2,859; </w:t>
            </w:r>
            <w:proofErr w:type="spellStart"/>
            <w:r w:rsidRPr="003E3421">
              <w:rPr>
                <w:rFonts w:ascii="Times New Roman" w:hAnsi="Times New Roman" w:cs="Times New Roman"/>
                <w:sz w:val="20"/>
                <w:szCs w:val="20"/>
              </w:rPr>
              <w:t>df</w:t>
            </w:r>
            <w:proofErr w:type="spellEnd"/>
            <w:r w:rsidRPr="003E3421">
              <w:rPr>
                <w:rFonts w:ascii="Times New Roman" w:hAnsi="Times New Roman" w:cs="Times New Roman"/>
                <w:sz w:val="20"/>
                <w:szCs w:val="20"/>
              </w:rPr>
              <w:t xml:space="preserve"> = 8,308</w:t>
            </w:r>
          </w:p>
        </w:tc>
        <w:tc>
          <w:tcPr>
            <w:tcW w:w="1027" w:type="pct"/>
            <w:tcMar>
              <w:top w:w="18" w:type="dxa"/>
              <w:left w:w="35" w:type="dxa"/>
              <w:bottom w:w="18" w:type="dxa"/>
              <w:right w:w="35" w:type="dxa"/>
            </w:tcMar>
            <w:vAlign w:val="center"/>
          </w:tcPr>
          <w:p w14:paraId="574A82B4"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0,020</w:t>
            </w:r>
          </w:p>
        </w:tc>
        <w:tc>
          <w:tcPr>
            <w:tcW w:w="1369" w:type="pct"/>
            <w:tcMar>
              <w:top w:w="18" w:type="dxa"/>
              <w:left w:w="35" w:type="dxa"/>
              <w:bottom w:w="18" w:type="dxa"/>
              <w:right w:w="35" w:type="dxa"/>
            </w:tcMar>
            <w:vAlign w:val="center"/>
          </w:tcPr>
          <w:p w14:paraId="608520EF" w14:textId="77777777" w:rsidR="00E66EC6" w:rsidRPr="003E3421" w:rsidRDefault="00E66EC6" w:rsidP="003E3421">
            <w:pPr>
              <w:contextualSpacing/>
              <w:jc w:val="center"/>
              <w:rPr>
                <w:rFonts w:ascii="Times New Roman" w:hAnsi="Times New Roman" w:cs="Times New Roman"/>
                <w:sz w:val="20"/>
                <w:szCs w:val="20"/>
              </w:rPr>
            </w:pPr>
            <w:proofErr w:type="spellStart"/>
            <w:r w:rsidRPr="003E3421">
              <w:rPr>
                <w:rFonts w:ascii="Times New Roman" w:hAnsi="Times New Roman" w:cs="Times New Roman"/>
                <w:sz w:val="20"/>
                <w:szCs w:val="20"/>
              </w:rPr>
              <w:t>Berbeda</w:t>
            </w:r>
            <w:proofErr w:type="spellEnd"/>
            <w:r w:rsidRPr="003E3421">
              <w:rPr>
                <w:rFonts w:ascii="Times New Roman" w:hAnsi="Times New Roman" w:cs="Times New Roman"/>
                <w:sz w:val="20"/>
                <w:szCs w:val="20"/>
              </w:rPr>
              <w:t xml:space="preserve"> </w:t>
            </w:r>
            <w:proofErr w:type="spellStart"/>
            <w:r w:rsidRPr="003E3421">
              <w:rPr>
                <w:rFonts w:ascii="Times New Roman" w:hAnsi="Times New Roman" w:cs="Times New Roman"/>
                <w:sz w:val="20"/>
                <w:szCs w:val="20"/>
              </w:rPr>
              <w:t>signifikan</w:t>
            </w:r>
            <w:proofErr w:type="spellEnd"/>
          </w:p>
        </w:tc>
      </w:tr>
      <w:tr w:rsidR="00E66EC6" w:rsidRPr="003E3421" w14:paraId="0989ABA2" w14:textId="77777777" w:rsidTr="003E3421">
        <w:trPr>
          <w:cantSplit/>
          <w:trHeight w:val="20"/>
          <w:jc w:val="center"/>
        </w:trPr>
        <w:tc>
          <w:tcPr>
            <w:tcW w:w="1187" w:type="pct"/>
            <w:tcMar>
              <w:top w:w="18" w:type="dxa"/>
              <w:left w:w="35" w:type="dxa"/>
              <w:bottom w:w="18" w:type="dxa"/>
              <w:right w:w="35" w:type="dxa"/>
            </w:tcMar>
            <w:vAlign w:val="center"/>
          </w:tcPr>
          <w:p w14:paraId="296C4872" w14:textId="77777777" w:rsidR="00E66EC6" w:rsidRPr="003E3421" w:rsidRDefault="00E66EC6" w:rsidP="003E3421">
            <w:pPr>
              <w:contextualSpacing/>
              <w:rPr>
                <w:rFonts w:ascii="Times New Roman" w:hAnsi="Times New Roman" w:cs="Times New Roman"/>
                <w:sz w:val="20"/>
                <w:szCs w:val="20"/>
              </w:rPr>
            </w:pPr>
            <w:proofErr w:type="spellStart"/>
            <w:r w:rsidRPr="003E3421">
              <w:rPr>
                <w:rFonts w:ascii="Times New Roman" w:hAnsi="Times New Roman" w:cs="Times New Roman"/>
                <w:sz w:val="20"/>
                <w:szCs w:val="20"/>
              </w:rPr>
              <w:t>Perbedaan</w:t>
            </w:r>
            <w:proofErr w:type="spellEnd"/>
            <w:r w:rsidRPr="003E3421">
              <w:rPr>
                <w:rFonts w:ascii="Times New Roman" w:hAnsi="Times New Roman" w:cs="Times New Roman"/>
                <w:sz w:val="20"/>
                <w:szCs w:val="20"/>
              </w:rPr>
              <w:t xml:space="preserve"> </w:t>
            </w:r>
            <w:r w:rsidRPr="003E3421">
              <w:rPr>
                <w:rFonts w:ascii="Times New Roman" w:hAnsi="Times New Roman" w:cs="Times New Roman"/>
                <w:i/>
                <w:iCs/>
                <w:sz w:val="20"/>
                <w:szCs w:val="20"/>
              </w:rPr>
              <w:t>posttest</w:t>
            </w:r>
          </w:p>
        </w:tc>
        <w:tc>
          <w:tcPr>
            <w:tcW w:w="1416" w:type="pct"/>
            <w:tcMar>
              <w:top w:w="18" w:type="dxa"/>
              <w:left w:w="35" w:type="dxa"/>
              <w:bottom w:w="18" w:type="dxa"/>
              <w:right w:w="35" w:type="dxa"/>
            </w:tcMar>
            <w:vAlign w:val="center"/>
          </w:tcPr>
          <w:p w14:paraId="3A23FB15"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 xml:space="preserve">t = 0,239; </w:t>
            </w:r>
            <w:proofErr w:type="spellStart"/>
            <w:r w:rsidRPr="003E3421">
              <w:rPr>
                <w:rFonts w:ascii="Times New Roman" w:hAnsi="Times New Roman" w:cs="Times New Roman"/>
                <w:sz w:val="20"/>
                <w:szCs w:val="20"/>
              </w:rPr>
              <w:t>df</w:t>
            </w:r>
            <w:proofErr w:type="spellEnd"/>
            <w:r w:rsidRPr="003E3421">
              <w:rPr>
                <w:rFonts w:ascii="Times New Roman" w:hAnsi="Times New Roman" w:cs="Times New Roman"/>
                <w:sz w:val="20"/>
                <w:szCs w:val="20"/>
              </w:rPr>
              <w:t xml:space="preserve"> = 15</w:t>
            </w:r>
          </w:p>
        </w:tc>
        <w:tc>
          <w:tcPr>
            <w:tcW w:w="1027" w:type="pct"/>
            <w:tcMar>
              <w:top w:w="18" w:type="dxa"/>
              <w:left w:w="35" w:type="dxa"/>
              <w:bottom w:w="18" w:type="dxa"/>
              <w:right w:w="35" w:type="dxa"/>
            </w:tcMar>
            <w:vAlign w:val="center"/>
          </w:tcPr>
          <w:p w14:paraId="11641AEA"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0,815</w:t>
            </w:r>
          </w:p>
        </w:tc>
        <w:tc>
          <w:tcPr>
            <w:tcW w:w="1369" w:type="pct"/>
            <w:tcMar>
              <w:top w:w="18" w:type="dxa"/>
              <w:left w:w="35" w:type="dxa"/>
              <w:bottom w:w="18" w:type="dxa"/>
              <w:right w:w="35" w:type="dxa"/>
            </w:tcMar>
            <w:vAlign w:val="center"/>
          </w:tcPr>
          <w:p w14:paraId="48694505" w14:textId="77777777" w:rsidR="00E66EC6" w:rsidRPr="003E3421" w:rsidRDefault="00E66EC6" w:rsidP="003E3421">
            <w:pPr>
              <w:contextualSpacing/>
              <w:jc w:val="center"/>
              <w:rPr>
                <w:rFonts w:ascii="Times New Roman" w:hAnsi="Times New Roman" w:cs="Times New Roman"/>
                <w:sz w:val="20"/>
                <w:szCs w:val="20"/>
              </w:rPr>
            </w:pPr>
            <w:r w:rsidRPr="003E3421">
              <w:rPr>
                <w:rFonts w:ascii="Times New Roman" w:hAnsi="Times New Roman" w:cs="Times New Roman"/>
                <w:sz w:val="20"/>
                <w:szCs w:val="20"/>
              </w:rPr>
              <w:t xml:space="preserve">Tidak </w:t>
            </w:r>
            <w:proofErr w:type="spellStart"/>
            <w:r w:rsidRPr="003E3421">
              <w:rPr>
                <w:rFonts w:ascii="Times New Roman" w:hAnsi="Times New Roman" w:cs="Times New Roman"/>
                <w:sz w:val="20"/>
                <w:szCs w:val="20"/>
              </w:rPr>
              <w:t>berbeda</w:t>
            </w:r>
            <w:proofErr w:type="spellEnd"/>
            <w:r w:rsidRPr="003E3421">
              <w:rPr>
                <w:rFonts w:ascii="Times New Roman" w:hAnsi="Times New Roman" w:cs="Times New Roman"/>
                <w:sz w:val="20"/>
                <w:szCs w:val="20"/>
              </w:rPr>
              <w:t xml:space="preserve"> </w:t>
            </w:r>
            <w:proofErr w:type="spellStart"/>
            <w:r w:rsidRPr="003E3421">
              <w:rPr>
                <w:rFonts w:ascii="Times New Roman" w:hAnsi="Times New Roman" w:cs="Times New Roman"/>
                <w:sz w:val="20"/>
                <w:szCs w:val="20"/>
              </w:rPr>
              <w:t>signifikan</w:t>
            </w:r>
            <w:proofErr w:type="spellEnd"/>
          </w:p>
        </w:tc>
      </w:tr>
    </w:tbl>
    <w:p w14:paraId="53AEA600" w14:textId="1639C543" w:rsidR="009529A2" w:rsidRPr="003E3421" w:rsidRDefault="009529A2" w:rsidP="003E3421">
      <w:pPr>
        <w:spacing w:after="0" w:line="360" w:lineRule="auto"/>
        <w:contextualSpacing/>
        <w:jc w:val="center"/>
        <w:rPr>
          <w:rFonts w:ascii="Times New Roman" w:hAnsi="Times New Roman" w:cs="Times New Roman"/>
          <w:i/>
          <w:sz w:val="20"/>
          <w:szCs w:val="20"/>
        </w:rPr>
      </w:pPr>
      <w:r w:rsidRPr="003E3421">
        <w:rPr>
          <w:rFonts w:ascii="Times New Roman" w:hAnsi="Times New Roman" w:cs="Times New Roman"/>
          <w:i/>
          <w:sz w:val="20"/>
          <w:szCs w:val="20"/>
        </w:rPr>
        <w:t xml:space="preserve">Sumber: </w:t>
      </w:r>
      <w:r w:rsidR="002F1919" w:rsidRPr="003E3421">
        <w:rPr>
          <w:rFonts w:ascii="Times New Roman" w:hAnsi="Times New Roman" w:cs="Times New Roman"/>
          <w:i/>
          <w:sz w:val="20"/>
          <w:szCs w:val="20"/>
          <w:lang w:val="en-US"/>
        </w:rPr>
        <w:t>O</w:t>
      </w:r>
      <w:r w:rsidRPr="003E3421">
        <w:rPr>
          <w:rFonts w:ascii="Times New Roman" w:hAnsi="Times New Roman" w:cs="Times New Roman"/>
          <w:i/>
          <w:sz w:val="20"/>
          <w:szCs w:val="20"/>
        </w:rPr>
        <w:t>utput SPSS penelitian</w:t>
      </w:r>
      <w:r w:rsidR="003E3421" w:rsidRPr="003E3421">
        <w:rPr>
          <w:rFonts w:ascii="Times New Roman" w:hAnsi="Times New Roman" w:cs="Times New Roman"/>
          <w:i/>
          <w:sz w:val="20"/>
          <w:szCs w:val="20"/>
        </w:rPr>
        <w:t>.</w:t>
      </w:r>
    </w:p>
    <w:p w14:paraId="7EF57BCB" w14:textId="062AEE16" w:rsidR="00E66EC6" w:rsidRPr="003E3421" w:rsidRDefault="00953572" w:rsidP="003E3421">
      <w:pPr>
        <w:spacing w:after="0" w:line="360" w:lineRule="auto"/>
        <w:contextualSpacing/>
        <w:jc w:val="both"/>
        <w:rPr>
          <w:rFonts w:ascii="Times New Roman" w:eastAsia="Times New Roman" w:hAnsi="Times New Roman" w:cs="Times New Roman"/>
          <w:sz w:val="24"/>
          <w:szCs w:val="24"/>
          <w:lang w:val="en-US"/>
        </w:rPr>
      </w:pPr>
      <w:r w:rsidRPr="003E3421">
        <w:rPr>
          <w:rFonts w:ascii="Times New Roman" w:eastAsia="Times New Roman" w:hAnsi="Times New Roman" w:cs="Times New Roman"/>
          <w:sz w:val="24"/>
          <w:szCs w:val="24"/>
          <w:lang w:val="en-US"/>
        </w:rPr>
        <w:tab/>
        <w:t xml:space="preserve">Hasil uji </w:t>
      </w:r>
      <w:proofErr w:type="spellStart"/>
      <w:r w:rsidRPr="003E3421">
        <w:rPr>
          <w:rFonts w:ascii="Times New Roman" w:eastAsia="Times New Roman" w:hAnsi="Times New Roman" w:cs="Times New Roman"/>
          <w:sz w:val="24"/>
          <w:szCs w:val="24"/>
          <w:lang w:val="en-US"/>
        </w:rPr>
        <w:t>statistik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menunjukkan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bahwa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peningkatan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skor</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terjadi</w:t>
      </w:r>
      <w:proofErr w:type="spellEnd"/>
      <w:r w:rsidRPr="003E3421">
        <w:rPr>
          <w:rFonts w:ascii="Times New Roman" w:eastAsia="Times New Roman" w:hAnsi="Times New Roman" w:cs="Times New Roman"/>
          <w:sz w:val="24"/>
          <w:szCs w:val="24"/>
          <w:lang w:val="en-US"/>
        </w:rPr>
        <w:t xml:space="preserve"> pada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perlu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mempertimbangkan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kondisi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awal</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kedua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memang</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mengalami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peningkatan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skor</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lebih</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besar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yaitu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ada</w:t>
      </w:r>
      <w:proofErr w:type="spellEnd"/>
      <w:r w:rsidRPr="003E3421">
        <w:rPr>
          <w:rFonts w:ascii="Times New Roman" w:eastAsia="Times New Roman" w:hAnsi="Times New Roman" w:cs="Times New Roman"/>
          <w:sz w:val="24"/>
          <w:szCs w:val="24"/>
          <w:lang w:val="en-US"/>
        </w:rPr>
        <w:t xml:space="preserve"> di </w:t>
      </w:r>
      <w:proofErr w:type="spellStart"/>
      <w:r w:rsidRPr="003E3421">
        <w:rPr>
          <w:rFonts w:ascii="Times New Roman" w:eastAsia="Times New Roman" w:hAnsi="Times New Roman" w:cs="Times New Roman"/>
          <w:sz w:val="24"/>
          <w:szCs w:val="24"/>
          <w:lang w:val="en-US"/>
        </w:rPr>
        <w:t>angka</w:t>
      </w:r>
      <w:proofErr w:type="spellEnd"/>
      <w:r w:rsidRPr="003E3421">
        <w:rPr>
          <w:rFonts w:ascii="Times New Roman" w:eastAsia="Times New Roman" w:hAnsi="Times New Roman" w:cs="Times New Roman"/>
          <w:sz w:val="24"/>
          <w:szCs w:val="24"/>
          <w:lang w:val="en-US"/>
        </w:rPr>
        <w:t xml:space="preserve"> 32,1 </w:t>
      </w:r>
      <w:proofErr w:type="spellStart"/>
      <w:r w:rsidRPr="003E3421">
        <w:rPr>
          <w:rFonts w:ascii="Times New Roman" w:eastAsia="Times New Roman" w:hAnsi="Times New Roman" w:cs="Times New Roman"/>
          <w:sz w:val="24"/>
          <w:szCs w:val="24"/>
          <w:lang w:val="en-US"/>
        </w:rPr>
        <w:t>sedangkan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kontrol</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ada</w:t>
      </w:r>
      <w:proofErr w:type="spellEnd"/>
      <w:r w:rsidRPr="003E3421">
        <w:rPr>
          <w:rFonts w:ascii="Times New Roman" w:eastAsia="Times New Roman" w:hAnsi="Times New Roman" w:cs="Times New Roman"/>
          <w:sz w:val="24"/>
          <w:szCs w:val="24"/>
          <w:lang w:val="en-US"/>
        </w:rPr>
        <w:t xml:space="preserve"> di </w:t>
      </w:r>
      <w:proofErr w:type="spellStart"/>
      <w:r w:rsidRPr="003E3421">
        <w:rPr>
          <w:rFonts w:ascii="Times New Roman" w:eastAsia="Times New Roman" w:hAnsi="Times New Roman" w:cs="Times New Roman"/>
          <w:sz w:val="24"/>
          <w:szCs w:val="24"/>
          <w:lang w:val="en-US"/>
        </w:rPr>
        <w:t>angka</w:t>
      </w:r>
      <w:proofErr w:type="spellEnd"/>
      <w:r w:rsidRPr="003E3421">
        <w:rPr>
          <w:rFonts w:ascii="Times New Roman" w:eastAsia="Times New Roman" w:hAnsi="Times New Roman" w:cs="Times New Roman"/>
          <w:sz w:val="24"/>
          <w:szCs w:val="24"/>
          <w:lang w:val="en-US"/>
        </w:rPr>
        <w:t xml:space="preserve"> 13. </w:t>
      </w:r>
      <w:proofErr w:type="spellStart"/>
      <w:r w:rsidRPr="003E3421">
        <w:rPr>
          <w:rFonts w:ascii="Times New Roman" w:eastAsia="Times New Roman" w:hAnsi="Times New Roman" w:cs="Times New Roman"/>
          <w:sz w:val="24"/>
          <w:szCs w:val="24"/>
          <w:lang w:val="en-US"/>
        </w:rPr>
        <w:t>Namun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skor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awal</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lebih</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rendah</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kontrol</w:t>
      </w:r>
      <w:proofErr w:type="spellEnd"/>
      <w:r w:rsidRPr="003E3421">
        <w:rPr>
          <w:rFonts w:ascii="Times New Roman" w:eastAsia="Times New Roman" w:hAnsi="Times New Roman" w:cs="Times New Roman"/>
          <w:sz w:val="24"/>
          <w:szCs w:val="24"/>
          <w:lang w:val="en-US"/>
        </w:rPr>
        <w:t xml:space="preserve"> dan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perbedaan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itu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terbukti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signifikan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hasil</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pretest</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yaitu</w:t>
      </w:r>
      <w:proofErr w:type="spellEnd"/>
      <w:r w:rsidRPr="003E3421">
        <w:rPr>
          <w:rFonts w:ascii="Times New Roman" w:eastAsia="Times New Roman" w:hAnsi="Times New Roman" w:cs="Times New Roman"/>
          <w:sz w:val="24"/>
          <w:szCs w:val="24"/>
          <w:lang w:val="en-US"/>
        </w:rPr>
        <w:t xml:space="preserve"> p = 0,020. </w:t>
      </w:r>
      <w:proofErr w:type="spellStart"/>
      <w:r w:rsidRPr="003E3421">
        <w:rPr>
          <w:rFonts w:ascii="Times New Roman" w:eastAsia="Times New Roman" w:hAnsi="Times New Roman" w:cs="Times New Roman"/>
          <w:sz w:val="24"/>
          <w:szCs w:val="24"/>
          <w:lang w:val="en-US"/>
        </w:rPr>
        <w:t>Kondisi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menunjukkan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bahwa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kedua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tidak</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ada</w:t>
      </w:r>
      <w:proofErr w:type="spellEnd"/>
      <w:r w:rsidR="002F1919" w:rsidRPr="003E3421">
        <w:rPr>
          <w:rFonts w:ascii="Times New Roman" w:eastAsia="Times New Roman" w:hAnsi="Times New Roman" w:cs="Times New Roman"/>
          <w:sz w:val="24"/>
          <w:szCs w:val="24"/>
          <w:lang w:val="en-US"/>
        </w:rPr>
        <w:t xml:space="preserve"> pada </w:t>
      </w:r>
      <w:proofErr w:type="spellStart"/>
      <w:r w:rsidR="002F1919" w:rsidRPr="003E3421">
        <w:rPr>
          <w:rFonts w:ascii="Times New Roman" w:eastAsia="Times New Roman" w:hAnsi="Times New Roman" w:cs="Times New Roman"/>
          <w:sz w:val="24"/>
          <w:szCs w:val="24"/>
          <w:lang w:val="en-US"/>
        </w:rPr>
        <w:t>tingkat</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kemandirian</w:t>
      </w:r>
      <w:proofErr w:type="spellEnd"/>
      <w:r w:rsidR="002F1919" w:rsidRPr="003E3421">
        <w:rPr>
          <w:rFonts w:ascii="Times New Roman" w:eastAsia="Times New Roman" w:hAnsi="Times New Roman" w:cs="Times New Roman"/>
          <w:sz w:val="24"/>
          <w:szCs w:val="24"/>
          <w:lang w:val="en-US"/>
        </w:rPr>
        <w:t xml:space="preserve"> yang </w:t>
      </w:r>
      <w:proofErr w:type="spellStart"/>
      <w:r w:rsidR="002F1919" w:rsidRPr="003E3421">
        <w:rPr>
          <w:rFonts w:ascii="Times New Roman" w:eastAsia="Times New Roman" w:hAnsi="Times New Roman" w:cs="Times New Roman"/>
          <w:sz w:val="24"/>
          <w:szCs w:val="24"/>
          <w:lang w:val="en-US"/>
        </w:rPr>
        <w:t>sama</w:t>
      </w:r>
      <w:proofErr w:type="spellEnd"/>
      <w:r w:rsidR="002F1919" w:rsidRPr="003E3421">
        <w:rPr>
          <w:rFonts w:ascii="Times New Roman" w:eastAsia="Times New Roman" w:hAnsi="Times New Roman" w:cs="Times New Roman"/>
          <w:sz w:val="24"/>
          <w:szCs w:val="24"/>
          <w:lang w:val="en-US"/>
        </w:rPr>
        <w:t xml:space="preserve">. Oleh </w:t>
      </w:r>
      <w:proofErr w:type="spellStart"/>
      <w:r w:rsidR="002F1919" w:rsidRPr="003E3421">
        <w:rPr>
          <w:rFonts w:ascii="Times New Roman" w:eastAsia="Times New Roman" w:hAnsi="Times New Roman" w:cs="Times New Roman"/>
          <w:sz w:val="24"/>
          <w:szCs w:val="24"/>
          <w:lang w:val="en-US"/>
        </w:rPr>
        <w:t>karena</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itu</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peningkatan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skor</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terlihat</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jauh</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lebih</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besar</w:t>
      </w:r>
      <w:proofErr w:type="spellEnd"/>
      <w:r w:rsidR="002F1919" w:rsidRPr="003E3421">
        <w:rPr>
          <w:rFonts w:ascii="Times New Roman" w:eastAsia="Times New Roman" w:hAnsi="Times New Roman" w:cs="Times New Roman"/>
          <w:sz w:val="24"/>
          <w:szCs w:val="24"/>
          <w:lang w:val="en-US"/>
        </w:rPr>
        <w:t xml:space="preserve"> pada </w:t>
      </w:r>
      <w:proofErr w:type="spellStart"/>
      <w:r w:rsidR="002F1919" w:rsidRPr="003E3421">
        <w:rPr>
          <w:rFonts w:ascii="Times New Roman" w:eastAsia="Times New Roman" w:hAnsi="Times New Roman" w:cs="Times New Roman"/>
          <w:sz w:val="24"/>
          <w:szCs w:val="24"/>
          <w:lang w:val="en-US"/>
        </w:rPr>
        <w:t>kelompok</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eksperimen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belum</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daoat</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menunjukkan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bahwa</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aktivitas</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bermain</w:t>
      </w:r>
      <w:proofErr w:type="spellEnd"/>
      <w:r w:rsidR="002F1919" w:rsidRPr="003E3421">
        <w:rPr>
          <w:rFonts w:ascii="Times New Roman" w:eastAsia="Times New Roman" w:hAnsi="Times New Roman" w:cs="Times New Roman"/>
          <w:sz w:val="24"/>
          <w:szCs w:val="24"/>
          <w:lang w:val="en-US"/>
        </w:rPr>
        <w:t xml:space="preserve"> </w:t>
      </w:r>
      <w:r w:rsidR="002F1919" w:rsidRPr="003E3421">
        <w:rPr>
          <w:rFonts w:ascii="Times New Roman" w:eastAsia="Times New Roman" w:hAnsi="Times New Roman" w:cs="Times New Roman"/>
          <w:i/>
          <w:iCs/>
          <w:sz w:val="24"/>
          <w:szCs w:val="24"/>
          <w:lang w:val="en-US"/>
        </w:rPr>
        <w:t>slime</w:t>
      </w:r>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lebih</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efektif</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daripada</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aktivitas</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bermain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i/>
          <w:iCs/>
          <w:sz w:val="24"/>
          <w:szCs w:val="24"/>
          <w:lang w:val="en-US"/>
        </w:rPr>
        <w:t>plastisin</w:t>
      </w:r>
      <w:proofErr w:type="spellEnd"/>
      <w:r w:rsidR="002F1919" w:rsidRPr="003E3421">
        <w:rPr>
          <w:rFonts w:ascii="Times New Roman" w:eastAsia="Times New Roman" w:hAnsi="Times New Roman" w:cs="Times New Roman"/>
          <w:sz w:val="24"/>
          <w:szCs w:val="24"/>
          <w:lang w:val="en-US"/>
        </w:rPr>
        <w:t xml:space="preserve">. Hal </w:t>
      </w:r>
      <w:proofErr w:type="spellStart"/>
      <w:r w:rsidR="002F1919" w:rsidRPr="003E3421">
        <w:rPr>
          <w:rFonts w:ascii="Times New Roman" w:eastAsia="Times New Roman" w:hAnsi="Times New Roman" w:cs="Times New Roman"/>
          <w:sz w:val="24"/>
          <w:szCs w:val="24"/>
          <w:lang w:val="en-US"/>
        </w:rPr>
        <w:t>ini</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diperkuat</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dengan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hasil</w:t>
      </w:r>
      <w:proofErr w:type="spellEnd"/>
      <w:r w:rsidR="002F1919" w:rsidRPr="003E3421">
        <w:rPr>
          <w:rFonts w:ascii="Times New Roman" w:eastAsia="Times New Roman" w:hAnsi="Times New Roman" w:cs="Times New Roman"/>
          <w:sz w:val="24"/>
          <w:szCs w:val="24"/>
          <w:lang w:val="en-US"/>
        </w:rPr>
        <w:t xml:space="preserve"> </w:t>
      </w:r>
      <w:r w:rsidR="002F1919" w:rsidRPr="003E3421">
        <w:rPr>
          <w:rFonts w:ascii="Times New Roman" w:eastAsia="Times New Roman" w:hAnsi="Times New Roman" w:cs="Times New Roman"/>
          <w:i/>
          <w:iCs/>
          <w:sz w:val="24"/>
          <w:szCs w:val="24"/>
          <w:lang w:val="en-US"/>
        </w:rPr>
        <w:t>posttest</w:t>
      </w:r>
      <w:r w:rsidR="002F1919" w:rsidRPr="003E3421">
        <w:rPr>
          <w:rFonts w:ascii="Times New Roman" w:eastAsia="Times New Roman" w:hAnsi="Times New Roman" w:cs="Times New Roman"/>
          <w:sz w:val="24"/>
          <w:szCs w:val="24"/>
          <w:lang w:val="en-US"/>
        </w:rPr>
        <w:t xml:space="preserve"> yang </w:t>
      </w:r>
      <w:proofErr w:type="spellStart"/>
      <w:r w:rsidR="002F1919" w:rsidRPr="003E3421">
        <w:rPr>
          <w:rFonts w:ascii="Times New Roman" w:eastAsia="Times New Roman" w:hAnsi="Times New Roman" w:cs="Times New Roman"/>
          <w:sz w:val="24"/>
          <w:szCs w:val="24"/>
          <w:lang w:val="en-US"/>
        </w:rPr>
        <w:t>tidak</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menunjukkan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perbedaan</w:t>
      </w:r>
      <w:proofErr w:type="spellEnd"/>
      <w:r w:rsidR="002F1919" w:rsidRPr="003E3421">
        <w:rPr>
          <w:rFonts w:ascii="Times New Roman" w:eastAsia="Times New Roman" w:hAnsi="Times New Roman" w:cs="Times New Roman"/>
          <w:sz w:val="24"/>
          <w:szCs w:val="24"/>
          <w:lang w:val="en-US"/>
        </w:rPr>
        <w:t xml:space="preserve"> yang </w:t>
      </w:r>
      <w:proofErr w:type="spellStart"/>
      <w:r w:rsidR="002F1919" w:rsidRPr="003E3421">
        <w:rPr>
          <w:rFonts w:ascii="Times New Roman" w:eastAsia="Times New Roman" w:hAnsi="Times New Roman" w:cs="Times New Roman"/>
          <w:sz w:val="24"/>
          <w:szCs w:val="24"/>
          <w:lang w:val="en-US"/>
        </w:rPr>
        <w:t>signifikan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antara</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kedua</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kelompok</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yaitu</w:t>
      </w:r>
      <w:proofErr w:type="spellEnd"/>
      <w:r w:rsidR="002F1919" w:rsidRPr="003E3421">
        <w:rPr>
          <w:rFonts w:ascii="Times New Roman" w:eastAsia="Times New Roman" w:hAnsi="Times New Roman" w:cs="Times New Roman"/>
          <w:sz w:val="24"/>
          <w:szCs w:val="24"/>
          <w:lang w:val="en-US"/>
        </w:rPr>
        <w:t xml:space="preserve"> p = 0,815. Dengan </w:t>
      </w:r>
      <w:proofErr w:type="spellStart"/>
      <w:r w:rsidR="002F1919" w:rsidRPr="003E3421">
        <w:rPr>
          <w:rFonts w:ascii="Times New Roman" w:eastAsia="Times New Roman" w:hAnsi="Times New Roman" w:cs="Times New Roman"/>
          <w:sz w:val="24"/>
          <w:szCs w:val="24"/>
          <w:lang w:val="en-US"/>
        </w:rPr>
        <w:t>demikian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penelitian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ini</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menunjukkan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adanya</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peningkatan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kemandirian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anatar</w:t>
      </w:r>
      <w:proofErr w:type="spellEnd"/>
      <w:r w:rsidR="002F1919" w:rsidRPr="003E3421">
        <w:rPr>
          <w:rFonts w:ascii="Times New Roman" w:eastAsia="Times New Roman" w:hAnsi="Times New Roman" w:cs="Times New Roman"/>
          <w:sz w:val="24"/>
          <w:szCs w:val="24"/>
          <w:lang w:val="en-US"/>
        </w:rPr>
        <w:t xml:space="preserve"> dua </w:t>
      </w:r>
      <w:proofErr w:type="spellStart"/>
      <w:r w:rsidR="002F1919" w:rsidRPr="003E3421">
        <w:rPr>
          <w:rFonts w:ascii="Times New Roman" w:eastAsia="Times New Roman" w:hAnsi="Times New Roman" w:cs="Times New Roman"/>
          <w:sz w:val="24"/>
          <w:szCs w:val="24"/>
          <w:lang w:val="en-US"/>
        </w:rPr>
        <w:t>kelompok</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namun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belim</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menunjukkan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bahwa</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aktivitas</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bermain</w:t>
      </w:r>
      <w:proofErr w:type="spellEnd"/>
      <w:r w:rsidR="002F1919" w:rsidRPr="003E3421">
        <w:rPr>
          <w:rFonts w:ascii="Times New Roman" w:eastAsia="Times New Roman" w:hAnsi="Times New Roman" w:cs="Times New Roman"/>
          <w:sz w:val="24"/>
          <w:szCs w:val="24"/>
          <w:lang w:val="en-US"/>
        </w:rPr>
        <w:t xml:space="preserve"> </w:t>
      </w:r>
      <w:r w:rsidR="002F1919" w:rsidRPr="003E3421">
        <w:rPr>
          <w:rFonts w:ascii="Times New Roman" w:eastAsia="Times New Roman" w:hAnsi="Times New Roman" w:cs="Times New Roman"/>
          <w:i/>
          <w:iCs/>
          <w:sz w:val="24"/>
          <w:szCs w:val="24"/>
          <w:lang w:val="en-US"/>
        </w:rPr>
        <w:t>slime</w:t>
      </w:r>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lebih</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efektif</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dibandingkan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aktivitas</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sz w:val="24"/>
          <w:szCs w:val="24"/>
          <w:lang w:val="en-US"/>
        </w:rPr>
        <w:t>bermain</w:t>
      </w:r>
      <w:proofErr w:type="spellEnd"/>
      <w:r w:rsidR="002F1919" w:rsidRPr="003E3421">
        <w:rPr>
          <w:rFonts w:ascii="Times New Roman" w:eastAsia="Times New Roman" w:hAnsi="Times New Roman" w:cs="Times New Roman"/>
          <w:sz w:val="24"/>
          <w:szCs w:val="24"/>
          <w:lang w:val="en-US"/>
        </w:rPr>
        <w:t xml:space="preserve"> </w:t>
      </w:r>
      <w:proofErr w:type="spellStart"/>
      <w:r w:rsidR="002F1919" w:rsidRPr="003E3421">
        <w:rPr>
          <w:rFonts w:ascii="Times New Roman" w:eastAsia="Times New Roman" w:hAnsi="Times New Roman" w:cs="Times New Roman"/>
          <w:i/>
          <w:iCs/>
          <w:sz w:val="24"/>
          <w:szCs w:val="24"/>
          <w:lang w:val="en-US"/>
        </w:rPr>
        <w:t>plastisin</w:t>
      </w:r>
      <w:proofErr w:type="spellEnd"/>
      <w:r w:rsidR="002F1919" w:rsidRPr="003E3421">
        <w:rPr>
          <w:rFonts w:ascii="Times New Roman" w:eastAsia="Times New Roman" w:hAnsi="Times New Roman" w:cs="Times New Roman"/>
          <w:sz w:val="24"/>
          <w:szCs w:val="24"/>
          <w:lang w:val="en-US"/>
        </w:rPr>
        <w:t>.</w:t>
      </w:r>
    </w:p>
    <w:p w14:paraId="37FC6822" w14:textId="2CD63405" w:rsidR="002F1919" w:rsidRPr="003E3421" w:rsidRDefault="002F1919" w:rsidP="003E3421">
      <w:pPr>
        <w:spacing w:after="0" w:line="360" w:lineRule="auto"/>
        <w:contextualSpacing/>
        <w:jc w:val="both"/>
        <w:rPr>
          <w:rFonts w:ascii="Times New Roman" w:eastAsia="Times New Roman" w:hAnsi="Times New Roman" w:cs="Times New Roman"/>
          <w:color w:val="000000"/>
          <w:sz w:val="24"/>
          <w:szCs w:val="24"/>
          <w:lang w:val="en-US"/>
        </w:rPr>
      </w:pPr>
      <w:r w:rsidRPr="003E3421">
        <w:rPr>
          <w:rFonts w:ascii="Times New Roman" w:eastAsia="Times New Roman" w:hAnsi="Times New Roman" w:cs="Times New Roman"/>
          <w:sz w:val="24"/>
          <w:szCs w:val="24"/>
          <w:lang w:val="en-US"/>
        </w:rPr>
        <w:tab/>
        <w:t xml:space="preserve">Hasil </w:t>
      </w:r>
      <w:proofErr w:type="spellStart"/>
      <w:r w:rsidRPr="003E3421">
        <w:rPr>
          <w:rFonts w:ascii="Times New Roman" w:eastAsia="Times New Roman" w:hAnsi="Times New Roman" w:cs="Times New Roman"/>
          <w:sz w:val="24"/>
          <w:szCs w:val="24"/>
          <w:lang w:val="en-US"/>
        </w:rPr>
        <w:t>penelitian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ini</w:t>
      </w:r>
      <w:proofErr w:type="spellEnd"/>
      <w:r w:rsidRPr="003E3421">
        <w:rPr>
          <w:rFonts w:ascii="Times New Roman" w:eastAsia="Times New Roman" w:hAnsi="Times New Roman" w:cs="Times New Roman"/>
          <w:sz w:val="24"/>
          <w:szCs w:val="24"/>
          <w:lang w:val="en-US"/>
        </w:rPr>
        <w:t xml:space="preserve"> juga </w:t>
      </w:r>
      <w:proofErr w:type="spellStart"/>
      <w:r w:rsidRPr="003E3421">
        <w:rPr>
          <w:rFonts w:ascii="Times New Roman" w:eastAsia="Times New Roman" w:hAnsi="Times New Roman" w:cs="Times New Roman"/>
          <w:sz w:val="24"/>
          <w:szCs w:val="24"/>
          <w:lang w:val="en-US"/>
        </w:rPr>
        <w:t>perlu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dipahami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dengan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melihat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karaktersitik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kedua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digunakan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bermain</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slime</w:t>
      </w:r>
      <w:r w:rsidRPr="003E3421">
        <w:rPr>
          <w:rFonts w:ascii="Times New Roman" w:eastAsia="Times New Roman" w:hAnsi="Times New Roman" w:cs="Times New Roman"/>
          <w:sz w:val="24"/>
          <w:szCs w:val="24"/>
          <w:lang w:val="en-US"/>
        </w:rPr>
        <w:t xml:space="preserve"> dan </w:t>
      </w: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bermain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i/>
          <w:iCs/>
          <w:sz w:val="24"/>
          <w:szCs w:val="24"/>
          <w:lang w:val="en-US"/>
        </w:rPr>
        <w:t>plastisin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sama-sama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memberikan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kesempatan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untuk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anak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menyentuh</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membentuk</w:t>
      </w:r>
      <w:proofErr w:type="spellEnd"/>
      <w:r w:rsidR="00654580" w:rsidRPr="003E3421">
        <w:rPr>
          <w:rFonts w:ascii="Times New Roman" w:eastAsia="Times New Roman" w:hAnsi="Times New Roman" w:cs="Times New Roman"/>
          <w:sz w:val="24"/>
          <w:szCs w:val="24"/>
          <w:lang w:val="en-US"/>
        </w:rPr>
        <w:t xml:space="preserve"> dan </w:t>
      </w:r>
      <w:proofErr w:type="spellStart"/>
      <w:r w:rsidR="00654580" w:rsidRPr="003E3421">
        <w:rPr>
          <w:rFonts w:ascii="Times New Roman" w:eastAsia="Times New Roman" w:hAnsi="Times New Roman" w:cs="Times New Roman"/>
          <w:sz w:val="24"/>
          <w:szCs w:val="24"/>
          <w:lang w:val="en-US"/>
        </w:rPr>
        <w:t>memanipulasi</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bahan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secara</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langsung</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Aktivitas</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tersebut</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dapat</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melibatkan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kemampuan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sensorik</w:t>
      </w:r>
      <w:proofErr w:type="spellEnd"/>
      <w:r w:rsidR="00654580" w:rsidRPr="003E3421">
        <w:rPr>
          <w:rFonts w:ascii="Times New Roman" w:eastAsia="Times New Roman" w:hAnsi="Times New Roman" w:cs="Times New Roman"/>
          <w:sz w:val="24"/>
          <w:szCs w:val="24"/>
          <w:lang w:val="en-US"/>
        </w:rPr>
        <w:t xml:space="preserve"> dan motorik juga </w:t>
      </w:r>
      <w:proofErr w:type="spellStart"/>
      <w:r w:rsidR="00654580" w:rsidRPr="003E3421">
        <w:rPr>
          <w:rFonts w:ascii="Times New Roman" w:eastAsia="Times New Roman" w:hAnsi="Times New Roman" w:cs="Times New Roman"/>
          <w:sz w:val="24"/>
          <w:szCs w:val="24"/>
          <w:lang w:val="en-US"/>
        </w:rPr>
        <w:t>memberikan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kesempatan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bagi</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anak</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untuk</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berkonsentrasi</w:t>
      </w:r>
      <w:proofErr w:type="spellEnd"/>
      <w:r w:rsidR="00654580" w:rsidRPr="003E3421">
        <w:rPr>
          <w:rFonts w:ascii="Times New Roman" w:eastAsia="Times New Roman" w:hAnsi="Times New Roman" w:cs="Times New Roman"/>
          <w:sz w:val="24"/>
          <w:szCs w:val="24"/>
          <w:lang w:val="en-US"/>
        </w:rPr>
        <w:t xml:space="preserve"> dan </w:t>
      </w:r>
      <w:proofErr w:type="spellStart"/>
      <w:r w:rsidR="00654580" w:rsidRPr="003E3421">
        <w:rPr>
          <w:rFonts w:ascii="Times New Roman" w:eastAsia="Times New Roman" w:hAnsi="Times New Roman" w:cs="Times New Roman"/>
          <w:sz w:val="24"/>
          <w:szCs w:val="24"/>
          <w:lang w:val="en-US"/>
        </w:rPr>
        <w:t>menyelesaikan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suatu</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tugas</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Penelitian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sebelumnya</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menunjukkan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bahwa</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aktivitas</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bermain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dapat</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mendukung</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perkembangan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kemandirian</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sosial-emosional</w:t>
      </w:r>
      <w:proofErr w:type="spellEnd"/>
      <w:r w:rsidR="00654580" w:rsidRPr="003E3421">
        <w:rPr>
          <w:rFonts w:ascii="Times New Roman" w:eastAsia="Times New Roman" w:hAnsi="Times New Roman" w:cs="Times New Roman"/>
          <w:sz w:val="24"/>
          <w:szCs w:val="24"/>
          <w:lang w:val="en-US"/>
        </w:rPr>
        <w:t xml:space="preserve">, dan </w:t>
      </w:r>
      <w:proofErr w:type="spellStart"/>
      <w:r w:rsidR="00654580" w:rsidRPr="003E3421">
        <w:rPr>
          <w:rFonts w:ascii="Times New Roman" w:eastAsia="Times New Roman" w:hAnsi="Times New Roman" w:cs="Times New Roman"/>
          <w:sz w:val="24"/>
          <w:szCs w:val="24"/>
          <w:lang w:val="en-US"/>
        </w:rPr>
        <w:t>regulasi</w:t>
      </w:r>
      <w:proofErr w:type="spellEnd"/>
      <w:r w:rsidR="00654580" w:rsidRPr="003E3421">
        <w:rPr>
          <w:rFonts w:ascii="Times New Roman" w:eastAsia="Times New Roman" w:hAnsi="Times New Roman" w:cs="Times New Roman"/>
          <w:sz w:val="24"/>
          <w:szCs w:val="24"/>
          <w:lang w:val="en-US"/>
        </w:rPr>
        <w:t xml:space="preserve"> </w:t>
      </w:r>
      <w:proofErr w:type="spellStart"/>
      <w:r w:rsidR="00654580" w:rsidRPr="003E3421">
        <w:rPr>
          <w:rFonts w:ascii="Times New Roman" w:eastAsia="Times New Roman" w:hAnsi="Times New Roman" w:cs="Times New Roman"/>
          <w:sz w:val="24"/>
          <w:szCs w:val="24"/>
          <w:lang w:val="en-US"/>
        </w:rPr>
        <w:t>diri</w:t>
      </w:r>
      <w:proofErr w:type="spellEnd"/>
      <w:r w:rsidR="00654580" w:rsidRPr="003E3421">
        <w:rPr>
          <w:rFonts w:ascii="Times New Roman" w:eastAsia="Times New Roman" w:hAnsi="Times New Roman" w:cs="Times New Roman"/>
          <w:sz w:val="24"/>
          <w:szCs w:val="24"/>
          <w:lang w:val="en-US"/>
        </w:rPr>
        <w:t xml:space="preserve"> pada </w:t>
      </w:r>
      <w:proofErr w:type="spellStart"/>
      <w:r w:rsidR="00654580" w:rsidRPr="003E3421">
        <w:rPr>
          <w:rFonts w:ascii="Times New Roman" w:eastAsia="Times New Roman" w:hAnsi="Times New Roman" w:cs="Times New Roman"/>
          <w:sz w:val="24"/>
          <w:szCs w:val="24"/>
          <w:lang w:val="en-US"/>
        </w:rPr>
        <w:t>anak</w:t>
      </w:r>
      <w:proofErr w:type="spellEnd"/>
      <w:r w:rsidR="00654580" w:rsidRPr="003E3421">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"/>
          <w:id w:val="-517076622"/>
          <w:placeholder>
            <w:docPart w:val="DefaultPlaceholder_-1854013440"/>
          </w:placeholder>
        </w:sdtPr>
        <w:sdtContent>
          <w:r w:rsidR="00654580" w:rsidRPr="003E3421">
            <w:rPr>
              <w:rFonts w:ascii="Times New Roman" w:eastAsia="Times New Roman" w:hAnsi="Times New Roman" w:cs="Times New Roman"/>
              <w:color w:val="000000"/>
              <w:sz w:val="24"/>
              <w:szCs w:val="24"/>
              <w:lang w:val="en-US"/>
            </w:rPr>
            <w:t>(</w:t>
          </w:r>
          <w:proofErr w:type="spellStart"/>
          <w:r w:rsidR="00654580" w:rsidRPr="003E3421">
            <w:rPr>
              <w:rFonts w:ascii="Times New Roman" w:eastAsia="Times New Roman" w:hAnsi="Times New Roman" w:cs="Times New Roman"/>
              <w:color w:val="000000"/>
              <w:sz w:val="24"/>
              <w:szCs w:val="24"/>
              <w:lang w:val="en-US"/>
            </w:rPr>
            <w:t>Erhamwilda</w:t>
          </w:r>
          <w:proofErr w:type="spellEnd"/>
          <w:r w:rsidR="00654580" w:rsidRPr="003E3421">
            <w:rPr>
              <w:rFonts w:ascii="Times New Roman" w:eastAsia="Times New Roman" w:hAnsi="Times New Roman" w:cs="Times New Roman"/>
              <w:color w:val="000000"/>
              <w:sz w:val="24"/>
              <w:szCs w:val="24"/>
              <w:lang w:val="en-US"/>
            </w:rPr>
            <w:t xml:space="preserve"> et al., 2022; Meeks et al., 2024)</w:t>
          </w:r>
        </w:sdtContent>
      </w:sdt>
      <w:r w:rsidR="00654580" w:rsidRPr="003E3421">
        <w:rPr>
          <w:rFonts w:ascii="Times New Roman" w:eastAsia="Times New Roman" w:hAnsi="Times New Roman" w:cs="Times New Roman"/>
          <w:color w:val="000000"/>
          <w:sz w:val="24"/>
          <w:szCs w:val="24"/>
          <w:lang w:val="en-US"/>
        </w:rPr>
        <w:t xml:space="preserve">. Maka </w:t>
      </w:r>
      <w:proofErr w:type="spellStart"/>
      <w:r w:rsidR="00654580" w:rsidRPr="003E3421">
        <w:rPr>
          <w:rFonts w:ascii="Times New Roman" w:eastAsia="Times New Roman" w:hAnsi="Times New Roman" w:cs="Times New Roman"/>
          <w:color w:val="000000"/>
          <w:sz w:val="24"/>
          <w:szCs w:val="24"/>
          <w:lang w:val="en-US"/>
        </w:rPr>
        <w:t>dari</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itu</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peningkatan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kemandirian</w:t>
      </w:r>
      <w:proofErr w:type="spellEnd"/>
      <w:r w:rsidR="00654580" w:rsidRPr="003E3421">
        <w:rPr>
          <w:rFonts w:ascii="Times New Roman" w:eastAsia="Times New Roman" w:hAnsi="Times New Roman" w:cs="Times New Roman"/>
          <w:color w:val="000000"/>
          <w:sz w:val="24"/>
          <w:szCs w:val="24"/>
          <w:lang w:val="en-US"/>
        </w:rPr>
        <w:t xml:space="preserve"> yang </w:t>
      </w:r>
      <w:proofErr w:type="spellStart"/>
      <w:r w:rsidR="00654580" w:rsidRPr="003E3421">
        <w:rPr>
          <w:rFonts w:ascii="Times New Roman" w:eastAsia="Times New Roman" w:hAnsi="Times New Roman" w:cs="Times New Roman"/>
          <w:color w:val="000000"/>
          <w:sz w:val="24"/>
          <w:szCs w:val="24"/>
          <w:lang w:val="en-US"/>
        </w:rPr>
        <w:t>ditemukan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dalam</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penelitian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ini</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tidak</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hanya</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dikaitkan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dengan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aktivitas</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bermain</w:t>
      </w:r>
      <w:proofErr w:type="spellEnd"/>
      <w:r w:rsidR="00654580" w:rsidRPr="003E3421">
        <w:rPr>
          <w:rFonts w:ascii="Times New Roman" w:eastAsia="Times New Roman" w:hAnsi="Times New Roman" w:cs="Times New Roman"/>
          <w:color w:val="000000"/>
          <w:sz w:val="24"/>
          <w:szCs w:val="24"/>
          <w:lang w:val="en-US"/>
        </w:rPr>
        <w:t xml:space="preserve"> </w:t>
      </w:r>
      <w:r w:rsidR="00654580" w:rsidRPr="003E3421">
        <w:rPr>
          <w:rFonts w:ascii="Times New Roman" w:eastAsia="Times New Roman" w:hAnsi="Times New Roman" w:cs="Times New Roman"/>
          <w:i/>
          <w:iCs/>
          <w:color w:val="000000"/>
          <w:sz w:val="24"/>
          <w:szCs w:val="24"/>
          <w:lang w:val="en-US"/>
        </w:rPr>
        <w:t>slime</w:t>
      </w:r>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namun</w:t>
      </w:r>
      <w:proofErr w:type="spellEnd"/>
      <w:r w:rsidR="00654580" w:rsidRPr="003E3421">
        <w:rPr>
          <w:rFonts w:ascii="Times New Roman" w:eastAsia="Times New Roman" w:hAnsi="Times New Roman" w:cs="Times New Roman"/>
          <w:color w:val="000000"/>
          <w:sz w:val="24"/>
          <w:szCs w:val="24"/>
          <w:lang w:val="en-US"/>
        </w:rPr>
        <w:t xml:space="preserve"> juga </w:t>
      </w:r>
      <w:proofErr w:type="spellStart"/>
      <w:r w:rsidR="00654580" w:rsidRPr="003E3421">
        <w:rPr>
          <w:rFonts w:ascii="Times New Roman" w:eastAsia="Times New Roman" w:hAnsi="Times New Roman" w:cs="Times New Roman"/>
          <w:color w:val="000000"/>
          <w:sz w:val="24"/>
          <w:szCs w:val="24"/>
          <w:lang w:val="en-US"/>
        </w:rPr>
        <w:t>dengan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kesempatan</w:t>
      </w:r>
      <w:proofErr w:type="spellEnd"/>
      <w:r w:rsidR="00654580" w:rsidRPr="003E3421">
        <w:rPr>
          <w:rFonts w:ascii="Times New Roman" w:eastAsia="Times New Roman" w:hAnsi="Times New Roman" w:cs="Times New Roman"/>
          <w:color w:val="000000"/>
          <w:sz w:val="24"/>
          <w:szCs w:val="24"/>
          <w:lang w:val="en-US"/>
        </w:rPr>
        <w:t xml:space="preserve"> yang </w:t>
      </w:r>
      <w:proofErr w:type="spellStart"/>
      <w:r w:rsidR="00654580" w:rsidRPr="003E3421">
        <w:rPr>
          <w:rFonts w:ascii="Times New Roman" w:eastAsia="Times New Roman" w:hAnsi="Times New Roman" w:cs="Times New Roman"/>
          <w:color w:val="000000"/>
          <w:sz w:val="24"/>
          <w:szCs w:val="24"/>
          <w:lang w:val="en-US"/>
        </w:rPr>
        <w:t>diberikan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bagi</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anak</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untuk</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terlibat</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secara</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langsung</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dalam</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kegiatan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bermain</w:t>
      </w:r>
      <w:proofErr w:type="spellEnd"/>
      <w:r w:rsidR="00654580" w:rsidRPr="003E3421">
        <w:rPr>
          <w:rFonts w:ascii="Times New Roman" w:eastAsia="Times New Roman" w:hAnsi="Times New Roman" w:cs="Times New Roman"/>
          <w:color w:val="000000"/>
          <w:sz w:val="24"/>
          <w:szCs w:val="24"/>
          <w:lang w:val="en-US"/>
        </w:rPr>
        <w:t xml:space="preserve">. Anak </w:t>
      </w:r>
      <w:proofErr w:type="spellStart"/>
      <w:r w:rsidR="00654580" w:rsidRPr="003E3421">
        <w:rPr>
          <w:rFonts w:ascii="Times New Roman" w:eastAsia="Times New Roman" w:hAnsi="Times New Roman" w:cs="Times New Roman"/>
          <w:color w:val="000000"/>
          <w:sz w:val="24"/>
          <w:szCs w:val="24"/>
          <w:lang w:val="en-US"/>
        </w:rPr>
        <w:t>dapat</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belajar</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mengikuti</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tahapan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kegiatan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menggunakan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bahan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menyelsaikan</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kegiatan</w:t>
      </w:r>
      <w:proofErr w:type="spellEnd"/>
      <w:r w:rsidR="00654580" w:rsidRPr="003E3421">
        <w:rPr>
          <w:rFonts w:ascii="Times New Roman" w:eastAsia="Times New Roman" w:hAnsi="Times New Roman" w:cs="Times New Roman"/>
          <w:color w:val="000000"/>
          <w:sz w:val="24"/>
          <w:szCs w:val="24"/>
          <w:lang w:val="en-US"/>
        </w:rPr>
        <w:t xml:space="preserve">, dan </w:t>
      </w:r>
      <w:proofErr w:type="spellStart"/>
      <w:r w:rsidR="00654580" w:rsidRPr="003E3421">
        <w:rPr>
          <w:rFonts w:ascii="Times New Roman" w:eastAsia="Times New Roman" w:hAnsi="Times New Roman" w:cs="Times New Roman"/>
          <w:color w:val="000000"/>
          <w:sz w:val="24"/>
          <w:szCs w:val="24"/>
          <w:lang w:val="en-US"/>
        </w:rPr>
        <w:t>bertanggung</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jawab</w:t>
      </w:r>
      <w:proofErr w:type="spellEnd"/>
      <w:r w:rsidR="00654580" w:rsidRPr="003E3421">
        <w:rPr>
          <w:rFonts w:ascii="Times New Roman" w:eastAsia="Times New Roman" w:hAnsi="Times New Roman" w:cs="Times New Roman"/>
          <w:color w:val="000000"/>
          <w:sz w:val="24"/>
          <w:szCs w:val="24"/>
          <w:lang w:val="en-US"/>
        </w:rPr>
        <w:t xml:space="preserve"> pada </w:t>
      </w:r>
      <w:proofErr w:type="spellStart"/>
      <w:r w:rsidR="00654580" w:rsidRPr="003E3421">
        <w:rPr>
          <w:rFonts w:ascii="Times New Roman" w:eastAsia="Times New Roman" w:hAnsi="Times New Roman" w:cs="Times New Roman"/>
          <w:color w:val="000000"/>
          <w:sz w:val="24"/>
          <w:szCs w:val="24"/>
          <w:lang w:val="en-US"/>
        </w:rPr>
        <w:t>alat</w:t>
      </w:r>
      <w:proofErr w:type="spellEnd"/>
      <w:r w:rsidR="00654580" w:rsidRPr="003E3421">
        <w:rPr>
          <w:rFonts w:ascii="Times New Roman" w:eastAsia="Times New Roman" w:hAnsi="Times New Roman" w:cs="Times New Roman"/>
          <w:color w:val="000000"/>
          <w:sz w:val="24"/>
          <w:szCs w:val="24"/>
          <w:lang w:val="en-US"/>
        </w:rPr>
        <w:t xml:space="preserve"> yang </w:t>
      </w:r>
      <w:proofErr w:type="spellStart"/>
      <w:r w:rsidR="00654580" w:rsidRPr="003E3421">
        <w:rPr>
          <w:rFonts w:ascii="Times New Roman" w:eastAsia="Times New Roman" w:hAnsi="Times New Roman" w:cs="Times New Roman"/>
          <w:color w:val="000000"/>
          <w:sz w:val="24"/>
          <w:szCs w:val="24"/>
          <w:lang w:val="en-US"/>
        </w:rPr>
        <w:t>ia</w:t>
      </w:r>
      <w:proofErr w:type="spellEnd"/>
      <w:r w:rsidR="00654580" w:rsidRPr="003E3421">
        <w:rPr>
          <w:rFonts w:ascii="Times New Roman" w:eastAsia="Times New Roman" w:hAnsi="Times New Roman" w:cs="Times New Roman"/>
          <w:color w:val="000000"/>
          <w:sz w:val="24"/>
          <w:szCs w:val="24"/>
          <w:lang w:val="en-US"/>
        </w:rPr>
        <w:t xml:space="preserve"> </w:t>
      </w:r>
      <w:proofErr w:type="spellStart"/>
      <w:r w:rsidR="00654580" w:rsidRPr="003E3421">
        <w:rPr>
          <w:rFonts w:ascii="Times New Roman" w:eastAsia="Times New Roman" w:hAnsi="Times New Roman" w:cs="Times New Roman"/>
          <w:color w:val="000000"/>
          <w:sz w:val="24"/>
          <w:szCs w:val="24"/>
          <w:lang w:val="en-US"/>
        </w:rPr>
        <w:t>gunakan</w:t>
      </w:r>
      <w:proofErr w:type="spellEnd"/>
      <w:r w:rsidR="00654580" w:rsidRPr="003E3421">
        <w:rPr>
          <w:rFonts w:ascii="Times New Roman" w:eastAsia="Times New Roman" w:hAnsi="Times New Roman" w:cs="Times New Roman"/>
          <w:color w:val="000000"/>
          <w:sz w:val="24"/>
          <w:szCs w:val="24"/>
          <w:lang w:val="en-US"/>
        </w:rPr>
        <w:t xml:space="preserve">. </w:t>
      </w:r>
      <w:r w:rsidR="00F81E77" w:rsidRPr="003E3421">
        <w:rPr>
          <w:rFonts w:ascii="Times New Roman" w:eastAsia="Times New Roman" w:hAnsi="Times New Roman" w:cs="Times New Roman"/>
          <w:color w:val="000000"/>
          <w:sz w:val="24"/>
          <w:szCs w:val="24"/>
          <w:lang w:val="en-US"/>
        </w:rPr>
        <w:t xml:space="preserve">Hal </w:t>
      </w:r>
      <w:proofErr w:type="spellStart"/>
      <w:r w:rsidR="00F81E77" w:rsidRPr="003E3421">
        <w:rPr>
          <w:rFonts w:ascii="Times New Roman" w:eastAsia="Times New Roman" w:hAnsi="Times New Roman" w:cs="Times New Roman"/>
          <w:color w:val="000000"/>
          <w:sz w:val="24"/>
          <w:szCs w:val="24"/>
          <w:lang w:val="en-US"/>
        </w:rPr>
        <w:t>ini</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menunjukkan</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bahwa</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cara</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kegiatan</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dirancang</w:t>
      </w:r>
      <w:proofErr w:type="spellEnd"/>
      <w:r w:rsidR="00F81E77" w:rsidRPr="003E3421">
        <w:rPr>
          <w:rFonts w:ascii="Times New Roman" w:eastAsia="Times New Roman" w:hAnsi="Times New Roman" w:cs="Times New Roman"/>
          <w:color w:val="000000"/>
          <w:sz w:val="24"/>
          <w:szCs w:val="24"/>
          <w:lang w:val="en-US"/>
        </w:rPr>
        <w:t xml:space="preserve"> dan </w:t>
      </w:r>
      <w:proofErr w:type="spellStart"/>
      <w:r w:rsidR="00F81E77" w:rsidRPr="003E3421">
        <w:rPr>
          <w:rFonts w:ascii="Times New Roman" w:eastAsia="Times New Roman" w:hAnsi="Times New Roman" w:cs="Times New Roman"/>
          <w:color w:val="000000"/>
          <w:sz w:val="24"/>
          <w:szCs w:val="24"/>
          <w:lang w:val="en-US"/>
        </w:rPr>
        <w:t>dilaksanakan</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dapat</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menjadi</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bagian</w:t>
      </w:r>
      <w:proofErr w:type="spellEnd"/>
      <w:r w:rsidR="00F81E77" w:rsidRPr="003E3421">
        <w:rPr>
          <w:rFonts w:ascii="Times New Roman" w:eastAsia="Times New Roman" w:hAnsi="Times New Roman" w:cs="Times New Roman"/>
          <w:color w:val="000000"/>
          <w:sz w:val="24"/>
          <w:szCs w:val="24"/>
          <w:lang w:val="en-US"/>
        </w:rPr>
        <w:t xml:space="preserve"> yang </w:t>
      </w:r>
      <w:proofErr w:type="spellStart"/>
      <w:r w:rsidR="00F81E77" w:rsidRPr="003E3421">
        <w:rPr>
          <w:rFonts w:ascii="Times New Roman" w:eastAsia="Times New Roman" w:hAnsi="Times New Roman" w:cs="Times New Roman"/>
          <w:color w:val="000000"/>
          <w:sz w:val="24"/>
          <w:szCs w:val="24"/>
          <w:lang w:val="en-US"/>
        </w:rPr>
        <w:t>penting</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dalam</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mendukung</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perkembangan</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kemandirian</w:t>
      </w:r>
      <w:proofErr w:type="spellEnd"/>
      <w:r w:rsidR="00F81E77" w:rsidRPr="003E3421">
        <w:rPr>
          <w:rFonts w:ascii="Times New Roman" w:eastAsia="Times New Roman" w:hAnsi="Times New Roman" w:cs="Times New Roman"/>
          <w:color w:val="000000"/>
          <w:sz w:val="24"/>
          <w:szCs w:val="24"/>
          <w:lang w:val="en-US"/>
        </w:rPr>
        <w:t xml:space="preserve"> </w:t>
      </w:r>
      <w:proofErr w:type="spellStart"/>
      <w:r w:rsidR="00F81E77" w:rsidRPr="003E3421">
        <w:rPr>
          <w:rFonts w:ascii="Times New Roman" w:eastAsia="Times New Roman" w:hAnsi="Times New Roman" w:cs="Times New Roman"/>
          <w:color w:val="000000"/>
          <w:sz w:val="24"/>
          <w:szCs w:val="24"/>
          <w:lang w:val="en-US"/>
        </w:rPr>
        <w:t>anak</w:t>
      </w:r>
      <w:proofErr w:type="spellEnd"/>
      <w:r w:rsidR="00F81E77" w:rsidRPr="003E3421">
        <w:rPr>
          <w:rFonts w:ascii="Times New Roman" w:eastAsia="Times New Roman" w:hAnsi="Times New Roman" w:cs="Times New Roman"/>
          <w:color w:val="000000"/>
          <w:sz w:val="24"/>
          <w:szCs w:val="24"/>
          <w:lang w:val="en-US"/>
        </w:rPr>
        <w:t>.</w:t>
      </w:r>
    </w:p>
    <w:p w14:paraId="0B634946" w14:textId="17018BB4" w:rsidR="003A269F" w:rsidRPr="003E3421" w:rsidRDefault="00B5193E" w:rsidP="003E3421">
      <w:pPr>
        <w:spacing w:after="0" w:line="360" w:lineRule="auto"/>
        <w:ind w:firstLine="567"/>
        <w:contextualSpacing/>
        <w:jc w:val="both"/>
        <w:rPr>
          <w:rFonts w:ascii="Times New Roman" w:eastAsia="Times New Roman" w:hAnsi="Times New Roman" w:cs="Times New Roman"/>
          <w:color w:val="000000"/>
          <w:sz w:val="24"/>
          <w:szCs w:val="24"/>
          <w:lang w:val="en-US"/>
        </w:rPr>
      </w:pPr>
      <w:proofErr w:type="spellStart"/>
      <w:r w:rsidRPr="003E3421">
        <w:rPr>
          <w:rFonts w:ascii="Times New Roman" w:eastAsia="Times New Roman" w:hAnsi="Times New Roman" w:cs="Times New Roman"/>
          <w:color w:val="000000"/>
          <w:sz w:val="24"/>
          <w:szCs w:val="24"/>
          <w:lang w:val="en-US"/>
        </w:rPr>
        <w:t>Ketidakadaannya</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perbedaan</w:t>
      </w:r>
      <w:proofErr w:type="spellEnd"/>
      <w:r w:rsidRPr="003E3421">
        <w:rPr>
          <w:rFonts w:ascii="Times New Roman" w:eastAsia="Times New Roman" w:hAnsi="Times New Roman" w:cs="Times New Roman"/>
          <w:color w:val="000000"/>
          <w:sz w:val="24"/>
          <w:szCs w:val="24"/>
          <w:lang w:val="en-US"/>
        </w:rPr>
        <w:t xml:space="preserve"> yang </w:t>
      </w:r>
      <w:proofErr w:type="spellStart"/>
      <w:r w:rsidRPr="003E3421">
        <w:rPr>
          <w:rFonts w:ascii="Times New Roman" w:eastAsia="Times New Roman" w:hAnsi="Times New Roman" w:cs="Times New Roman"/>
          <w:color w:val="000000"/>
          <w:sz w:val="24"/>
          <w:szCs w:val="24"/>
          <w:lang w:val="en-US"/>
        </w:rPr>
        <w:t>signifikan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antara</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kedua</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kelompok</w:t>
      </w:r>
      <w:proofErr w:type="spellEnd"/>
      <w:r w:rsidRPr="003E3421">
        <w:rPr>
          <w:rFonts w:ascii="Times New Roman" w:eastAsia="Times New Roman" w:hAnsi="Times New Roman" w:cs="Times New Roman"/>
          <w:color w:val="000000"/>
          <w:sz w:val="24"/>
          <w:szCs w:val="24"/>
          <w:lang w:val="en-US"/>
        </w:rPr>
        <w:t xml:space="preserve"> juga </w:t>
      </w:r>
      <w:proofErr w:type="spellStart"/>
      <w:r w:rsidRPr="003E3421">
        <w:rPr>
          <w:rFonts w:ascii="Times New Roman" w:eastAsia="Times New Roman" w:hAnsi="Times New Roman" w:cs="Times New Roman"/>
          <w:color w:val="000000"/>
          <w:sz w:val="24"/>
          <w:szCs w:val="24"/>
          <w:lang w:val="en-US"/>
        </w:rPr>
        <w:t>dapat</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dipengaruhi</w:t>
      </w:r>
      <w:proofErr w:type="spellEnd"/>
      <w:r w:rsidRPr="003E3421">
        <w:rPr>
          <w:rFonts w:ascii="Times New Roman" w:eastAsia="Times New Roman" w:hAnsi="Times New Roman" w:cs="Times New Roman"/>
          <w:color w:val="000000"/>
          <w:sz w:val="24"/>
          <w:szCs w:val="24"/>
          <w:lang w:val="en-US"/>
        </w:rPr>
        <w:t xml:space="preserve"> oleh </w:t>
      </w:r>
      <w:proofErr w:type="spellStart"/>
      <w:r w:rsidR="003B57C2" w:rsidRPr="003E3421">
        <w:rPr>
          <w:rFonts w:ascii="Times New Roman" w:eastAsia="Times New Roman" w:hAnsi="Times New Roman" w:cs="Times New Roman"/>
          <w:color w:val="000000"/>
          <w:sz w:val="24"/>
          <w:szCs w:val="24"/>
          <w:lang w:val="en-US"/>
        </w:rPr>
        <w:t>waktu</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pemberian</w:t>
      </w:r>
      <w:proofErr w:type="spellEnd"/>
      <w:r w:rsidR="003B57C2" w:rsidRPr="003E3421">
        <w:rPr>
          <w:rFonts w:ascii="Times New Roman" w:eastAsia="Times New Roman" w:hAnsi="Times New Roman" w:cs="Times New Roman"/>
          <w:color w:val="000000"/>
          <w:sz w:val="24"/>
          <w:szCs w:val="24"/>
          <w:lang w:val="en-US"/>
        </w:rPr>
        <w:t xml:space="preserve"> yang </w:t>
      </w:r>
      <w:proofErr w:type="spellStart"/>
      <w:r w:rsidR="003B57C2" w:rsidRPr="003E3421">
        <w:rPr>
          <w:rFonts w:ascii="Times New Roman" w:eastAsia="Times New Roman" w:hAnsi="Times New Roman" w:cs="Times New Roman"/>
          <w:color w:val="000000"/>
          <w:sz w:val="24"/>
          <w:szCs w:val="24"/>
          <w:lang w:val="en-US"/>
        </w:rPr>
        <w:t>relatif</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singkat</w:t>
      </w:r>
      <w:proofErr w:type="spellEnd"/>
      <w:r w:rsidR="003B57C2" w:rsidRPr="003E3421">
        <w:rPr>
          <w:rFonts w:ascii="Times New Roman" w:eastAsia="Times New Roman" w:hAnsi="Times New Roman" w:cs="Times New Roman"/>
          <w:color w:val="000000"/>
          <w:sz w:val="24"/>
          <w:szCs w:val="24"/>
          <w:lang w:val="en-US"/>
        </w:rPr>
        <w:t xml:space="preserve"> yang </w:t>
      </w:r>
      <w:proofErr w:type="spellStart"/>
      <w:r w:rsidR="003B57C2" w:rsidRPr="003E3421">
        <w:rPr>
          <w:rFonts w:ascii="Times New Roman" w:eastAsia="Times New Roman" w:hAnsi="Times New Roman" w:cs="Times New Roman"/>
          <w:color w:val="000000"/>
          <w:sz w:val="24"/>
          <w:szCs w:val="24"/>
          <w:lang w:val="en-US"/>
        </w:rPr>
        <w:t>belum</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cukup</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untuk</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menunjukkan</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perubahan</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kemandirian</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secara</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lebih</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kuat</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karena</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kemandirian</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berkembang</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melalui</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pembiasaan</w:t>
      </w:r>
      <w:proofErr w:type="spellEnd"/>
      <w:r w:rsidR="003B57C2" w:rsidRPr="003E3421">
        <w:rPr>
          <w:rFonts w:ascii="Times New Roman" w:eastAsia="Times New Roman" w:hAnsi="Times New Roman" w:cs="Times New Roman"/>
          <w:color w:val="000000"/>
          <w:sz w:val="24"/>
          <w:szCs w:val="24"/>
          <w:lang w:val="en-US"/>
        </w:rPr>
        <w:t xml:space="preserve"> dan </w:t>
      </w:r>
      <w:proofErr w:type="spellStart"/>
      <w:r w:rsidR="003B57C2" w:rsidRPr="003E3421">
        <w:rPr>
          <w:rFonts w:ascii="Times New Roman" w:eastAsia="Times New Roman" w:hAnsi="Times New Roman" w:cs="Times New Roman"/>
          <w:color w:val="000000"/>
          <w:sz w:val="24"/>
          <w:szCs w:val="24"/>
          <w:lang w:val="en-US"/>
        </w:rPr>
        <w:t>mengalaman</w:t>
      </w:r>
      <w:proofErr w:type="spellEnd"/>
      <w:r w:rsidR="003B57C2" w:rsidRPr="003E3421">
        <w:rPr>
          <w:rFonts w:ascii="Times New Roman" w:eastAsia="Times New Roman" w:hAnsi="Times New Roman" w:cs="Times New Roman"/>
          <w:color w:val="000000"/>
          <w:sz w:val="24"/>
          <w:szCs w:val="24"/>
          <w:lang w:val="en-US"/>
        </w:rPr>
        <w:t xml:space="preserve"> yang </w:t>
      </w:r>
      <w:proofErr w:type="spellStart"/>
      <w:r w:rsidR="003B57C2" w:rsidRPr="003E3421">
        <w:rPr>
          <w:rFonts w:ascii="Times New Roman" w:eastAsia="Times New Roman" w:hAnsi="Times New Roman" w:cs="Times New Roman"/>
          <w:color w:val="000000"/>
          <w:sz w:val="24"/>
          <w:szCs w:val="24"/>
          <w:lang w:val="en-US"/>
        </w:rPr>
        <w:t>dilakukan</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secara</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berulang</w:t>
      </w:r>
      <w:proofErr w:type="spellEnd"/>
      <w:r w:rsidR="003B57C2" w:rsidRPr="003E3421">
        <w:rPr>
          <w:rFonts w:ascii="Times New Roman" w:eastAsia="Times New Roman" w:hAnsi="Times New Roman" w:cs="Times New Roman"/>
          <w:color w:val="000000"/>
          <w:sz w:val="24"/>
          <w:szCs w:val="24"/>
          <w:lang w:val="en-US"/>
        </w:rPr>
        <w:t xml:space="preserve">. </w:t>
      </w:r>
      <w:r w:rsidR="003A269F" w:rsidRPr="003E3421">
        <w:rPr>
          <w:rFonts w:ascii="Times New Roman" w:eastAsia="Times New Roman" w:hAnsi="Times New Roman" w:cs="Times New Roman"/>
          <w:color w:val="000000"/>
          <w:sz w:val="24"/>
          <w:szCs w:val="24"/>
          <w:lang w:val="en-US"/>
        </w:rPr>
        <w:t xml:space="preserve">Selain </w:t>
      </w:r>
      <w:proofErr w:type="spellStart"/>
      <w:r w:rsidR="003A269F" w:rsidRPr="003E3421">
        <w:rPr>
          <w:rFonts w:ascii="Times New Roman" w:eastAsia="Times New Roman" w:hAnsi="Times New Roman" w:cs="Times New Roman"/>
          <w:color w:val="000000"/>
          <w:sz w:val="24"/>
          <w:szCs w:val="24"/>
          <w:lang w:val="en-US"/>
        </w:rPr>
        <w:t>itu</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a</w:t>
      </w:r>
      <w:r w:rsidR="003B57C2" w:rsidRPr="003E3421">
        <w:rPr>
          <w:rFonts w:ascii="Times New Roman" w:eastAsia="Times New Roman" w:hAnsi="Times New Roman" w:cs="Times New Roman"/>
          <w:color w:val="000000"/>
          <w:sz w:val="24"/>
          <w:szCs w:val="24"/>
          <w:lang w:val="en-US"/>
        </w:rPr>
        <w:t>ktivitas</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bermain</w:t>
      </w:r>
      <w:proofErr w:type="spellEnd"/>
      <w:r w:rsidR="003B57C2" w:rsidRPr="003E3421">
        <w:rPr>
          <w:rFonts w:ascii="Times New Roman" w:eastAsia="Times New Roman" w:hAnsi="Times New Roman" w:cs="Times New Roman"/>
          <w:color w:val="000000"/>
          <w:sz w:val="24"/>
          <w:szCs w:val="24"/>
          <w:lang w:val="en-US"/>
        </w:rPr>
        <w:t xml:space="preserve"> </w:t>
      </w:r>
      <w:r w:rsidR="003B57C2" w:rsidRPr="003E3421">
        <w:rPr>
          <w:rFonts w:ascii="Times New Roman" w:eastAsia="Times New Roman" w:hAnsi="Times New Roman" w:cs="Times New Roman"/>
          <w:i/>
          <w:iCs/>
          <w:color w:val="000000"/>
          <w:sz w:val="24"/>
          <w:szCs w:val="24"/>
          <w:lang w:val="en-US"/>
        </w:rPr>
        <w:t>slime</w:t>
      </w:r>
      <w:r w:rsidR="003B57C2" w:rsidRPr="003E3421">
        <w:rPr>
          <w:rFonts w:ascii="Times New Roman" w:eastAsia="Times New Roman" w:hAnsi="Times New Roman" w:cs="Times New Roman"/>
          <w:color w:val="000000"/>
          <w:sz w:val="24"/>
          <w:szCs w:val="24"/>
          <w:lang w:val="en-US"/>
        </w:rPr>
        <w:t xml:space="preserve"> dan </w:t>
      </w:r>
      <w:proofErr w:type="spellStart"/>
      <w:r w:rsidR="003B57C2" w:rsidRPr="003E3421">
        <w:rPr>
          <w:rFonts w:ascii="Times New Roman" w:eastAsia="Times New Roman" w:hAnsi="Times New Roman" w:cs="Times New Roman"/>
          <w:color w:val="000000"/>
          <w:sz w:val="24"/>
          <w:szCs w:val="24"/>
          <w:lang w:val="en-US"/>
        </w:rPr>
        <w:t>aktivitas</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color w:val="000000"/>
          <w:sz w:val="24"/>
          <w:szCs w:val="24"/>
          <w:lang w:val="en-US"/>
        </w:rPr>
        <w:t>bermain</w:t>
      </w:r>
      <w:proofErr w:type="spellEnd"/>
      <w:r w:rsidR="003B57C2" w:rsidRPr="003E3421">
        <w:rPr>
          <w:rFonts w:ascii="Times New Roman" w:eastAsia="Times New Roman" w:hAnsi="Times New Roman" w:cs="Times New Roman"/>
          <w:color w:val="000000"/>
          <w:sz w:val="24"/>
          <w:szCs w:val="24"/>
          <w:lang w:val="en-US"/>
        </w:rPr>
        <w:t xml:space="preserve"> </w:t>
      </w:r>
      <w:proofErr w:type="spellStart"/>
      <w:r w:rsidR="003B57C2" w:rsidRPr="003E3421">
        <w:rPr>
          <w:rFonts w:ascii="Times New Roman" w:eastAsia="Times New Roman" w:hAnsi="Times New Roman" w:cs="Times New Roman"/>
          <w:i/>
          <w:iCs/>
          <w:color w:val="000000"/>
          <w:sz w:val="24"/>
          <w:szCs w:val="24"/>
          <w:lang w:val="en-US"/>
        </w:rPr>
        <w:t>plastisin</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keduanya</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dapat</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dimanipulasi</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secara</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langsung</w:t>
      </w:r>
      <w:proofErr w:type="spellEnd"/>
      <w:r w:rsidR="003A269F" w:rsidRPr="003E3421">
        <w:rPr>
          <w:rFonts w:ascii="Times New Roman" w:eastAsia="Times New Roman" w:hAnsi="Times New Roman" w:cs="Times New Roman"/>
          <w:color w:val="000000"/>
          <w:sz w:val="24"/>
          <w:szCs w:val="24"/>
          <w:lang w:val="en-US"/>
        </w:rPr>
        <w:t xml:space="preserve"> dan </w:t>
      </w:r>
      <w:proofErr w:type="spellStart"/>
      <w:r w:rsidR="003A269F" w:rsidRPr="003E3421">
        <w:rPr>
          <w:rFonts w:ascii="Times New Roman" w:eastAsia="Times New Roman" w:hAnsi="Times New Roman" w:cs="Times New Roman"/>
          <w:color w:val="000000"/>
          <w:sz w:val="24"/>
          <w:szCs w:val="24"/>
          <w:lang w:val="en-US"/>
        </w:rPr>
        <w:t>memungkinkan</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keduanya</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memberikan</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pengalaman</w:t>
      </w:r>
      <w:proofErr w:type="spellEnd"/>
      <w:r w:rsidR="003A269F" w:rsidRPr="003E3421">
        <w:rPr>
          <w:rFonts w:ascii="Times New Roman" w:eastAsia="Times New Roman" w:hAnsi="Times New Roman" w:cs="Times New Roman"/>
          <w:color w:val="000000"/>
          <w:sz w:val="24"/>
          <w:szCs w:val="24"/>
          <w:lang w:val="en-US"/>
        </w:rPr>
        <w:t xml:space="preserve"> yang </w:t>
      </w:r>
      <w:proofErr w:type="spellStart"/>
      <w:r w:rsidR="003A269F" w:rsidRPr="003E3421">
        <w:rPr>
          <w:rFonts w:ascii="Times New Roman" w:eastAsia="Times New Roman" w:hAnsi="Times New Roman" w:cs="Times New Roman"/>
          <w:color w:val="000000"/>
          <w:sz w:val="24"/>
          <w:szCs w:val="24"/>
          <w:lang w:val="en-US"/>
        </w:rPr>
        <w:t>hampir</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serupa</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bagi</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anak</w:t>
      </w:r>
      <w:proofErr w:type="spellEnd"/>
      <w:r w:rsidR="003A269F" w:rsidRPr="003E3421">
        <w:rPr>
          <w:rFonts w:ascii="Times New Roman" w:eastAsia="Times New Roman" w:hAnsi="Times New Roman" w:cs="Times New Roman"/>
          <w:color w:val="000000"/>
          <w:sz w:val="24"/>
          <w:szCs w:val="24"/>
          <w:lang w:val="en-US"/>
        </w:rPr>
        <w:t xml:space="preserve">. Oleh </w:t>
      </w:r>
      <w:proofErr w:type="spellStart"/>
      <w:r w:rsidR="003A269F" w:rsidRPr="003E3421">
        <w:rPr>
          <w:rFonts w:ascii="Times New Roman" w:eastAsia="Times New Roman" w:hAnsi="Times New Roman" w:cs="Times New Roman"/>
          <w:color w:val="000000"/>
          <w:sz w:val="24"/>
          <w:szCs w:val="24"/>
          <w:lang w:val="en-US"/>
        </w:rPr>
        <w:t>karena</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itu</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penelitian</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selanjutnya</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dapat</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menggunakan</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waktu</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penelitian</w:t>
      </w:r>
      <w:proofErr w:type="spellEnd"/>
      <w:r w:rsidR="003A269F" w:rsidRPr="003E3421">
        <w:rPr>
          <w:rFonts w:ascii="Times New Roman" w:eastAsia="Times New Roman" w:hAnsi="Times New Roman" w:cs="Times New Roman"/>
          <w:color w:val="000000"/>
          <w:sz w:val="24"/>
          <w:szCs w:val="24"/>
          <w:lang w:val="en-US"/>
        </w:rPr>
        <w:t xml:space="preserve"> yang </w:t>
      </w:r>
      <w:proofErr w:type="spellStart"/>
      <w:r w:rsidR="003A269F" w:rsidRPr="003E3421">
        <w:rPr>
          <w:rFonts w:ascii="Times New Roman" w:eastAsia="Times New Roman" w:hAnsi="Times New Roman" w:cs="Times New Roman"/>
          <w:color w:val="000000"/>
          <w:sz w:val="24"/>
          <w:szCs w:val="24"/>
          <w:lang w:val="en-US"/>
        </w:rPr>
        <w:t>lebih</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panjang</w:t>
      </w:r>
      <w:proofErr w:type="spellEnd"/>
      <w:r w:rsidR="003A269F" w:rsidRPr="003E3421">
        <w:rPr>
          <w:rFonts w:ascii="Times New Roman" w:eastAsia="Times New Roman" w:hAnsi="Times New Roman" w:cs="Times New Roman"/>
          <w:color w:val="000000"/>
          <w:sz w:val="24"/>
          <w:szCs w:val="24"/>
          <w:lang w:val="en-US"/>
        </w:rPr>
        <w:t xml:space="preserve"> dan </w:t>
      </w:r>
      <w:proofErr w:type="spellStart"/>
      <w:r w:rsidR="003A269F" w:rsidRPr="003E3421">
        <w:rPr>
          <w:rFonts w:ascii="Times New Roman" w:eastAsia="Times New Roman" w:hAnsi="Times New Roman" w:cs="Times New Roman"/>
          <w:color w:val="000000"/>
          <w:sz w:val="24"/>
          <w:szCs w:val="24"/>
          <w:lang w:val="en-US"/>
        </w:rPr>
        <w:t>aktivitas</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pembanding</w:t>
      </w:r>
      <w:proofErr w:type="spellEnd"/>
      <w:r w:rsidR="003A269F" w:rsidRPr="003E3421">
        <w:rPr>
          <w:rFonts w:ascii="Times New Roman" w:eastAsia="Times New Roman" w:hAnsi="Times New Roman" w:cs="Times New Roman"/>
          <w:color w:val="000000"/>
          <w:sz w:val="24"/>
          <w:szCs w:val="24"/>
          <w:lang w:val="en-US"/>
        </w:rPr>
        <w:t xml:space="preserve"> yang </w:t>
      </w:r>
      <w:proofErr w:type="spellStart"/>
      <w:r w:rsidR="003A269F" w:rsidRPr="003E3421">
        <w:rPr>
          <w:rFonts w:ascii="Times New Roman" w:eastAsia="Times New Roman" w:hAnsi="Times New Roman" w:cs="Times New Roman"/>
          <w:color w:val="000000"/>
          <w:sz w:val="24"/>
          <w:szCs w:val="24"/>
          <w:lang w:val="en-US"/>
        </w:rPr>
        <w:t>lebih</w:t>
      </w:r>
      <w:proofErr w:type="spellEnd"/>
      <w:r w:rsidR="003A269F" w:rsidRPr="003E3421">
        <w:rPr>
          <w:rFonts w:ascii="Times New Roman" w:eastAsia="Times New Roman" w:hAnsi="Times New Roman" w:cs="Times New Roman"/>
          <w:color w:val="000000"/>
          <w:sz w:val="24"/>
          <w:szCs w:val="24"/>
          <w:lang w:val="en-US"/>
        </w:rPr>
        <w:t xml:space="preserve"> </w:t>
      </w:r>
      <w:proofErr w:type="spellStart"/>
      <w:r w:rsidR="003A269F" w:rsidRPr="003E3421">
        <w:rPr>
          <w:rFonts w:ascii="Times New Roman" w:eastAsia="Times New Roman" w:hAnsi="Times New Roman" w:cs="Times New Roman"/>
          <w:color w:val="000000"/>
          <w:sz w:val="24"/>
          <w:szCs w:val="24"/>
          <w:lang w:val="en-US"/>
        </w:rPr>
        <w:t>relevan</w:t>
      </w:r>
      <w:proofErr w:type="spellEnd"/>
      <w:r w:rsidR="003A269F" w:rsidRPr="003E3421">
        <w:rPr>
          <w:rFonts w:ascii="Times New Roman" w:eastAsia="Times New Roman" w:hAnsi="Times New Roman" w:cs="Times New Roman"/>
          <w:color w:val="000000"/>
          <w:sz w:val="24"/>
          <w:szCs w:val="24"/>
          <w:lang w:val="en-US"/>
        </w:rPr>
        <w:t>.</w:t>
      </w:r>
    </w:p>
    <w:p w14:paraId="31592486" w14:textId="42C719F4" w:rsidR="003A269F" w:rsidRPr="003E3421" w:rsidRDefault="003A269F" w:rsidP="003E3421">
      <w:pPr>
        <w:spacing w:after="0" w:line="360" w:lineRule="auto"/>
        <w:ind w:firstLine="567"/>
        <w:contextualSpacing/>
        <w:jc w:val="both"/>
        <w:rPr>
          <w:rFonts w:ascii="Times New Roman" w:eastAsia="Times New Roman" w:hAnsi="Times New Roman" w:cs="Times New Roman"/>
          <w:color w:val="000000"/>
          <w:sz w:val="24"/>
          <w:szCs w:val="24"/>
          <w:lang w:val="en-US"/>
        </w:rPr>
      </w:pPr>
      <w:proofErr w:type="spellStart"/>
      <w:r w:rsidRPr="003E3421">
        <w:rPr>
          <w:rFonts w:ascii="Times New Roman" w:eastAsia="Times New Roman" w:hAnsi="Times New Roman" w:cs="Times New Roman"/>
          <w:color w:val="000000"/>
          <w:sz w:val="24"/>
          <w:szCs w:val="24"/>
          <w:lang w:val="en-US"/>
        </w:rPr>
        <w:t>Meskipun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belum</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menunjukkan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keunggulan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dibandingkan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aktivitas</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bermain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i/>
          <w:iCs/>
          <w:color w:val="000000"/>
          <w:sz w:val="24"/>
          <w:szCs w:val="24"/>
          <w:lang w:val="en-US"/>
        </w:rPr>
        <w:t>plastisin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aktivitas</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bermain</w:t>
      </w:r>
      <w:proofErr w:type="spellEnd"/>
      <w:r w:rsidRPr="003E3421">
        <w:rPr>
          <w:rFonts w:ascii="Times New Roman" w:eastAsia="Times New Roman" w:hAnsi="Times New Roman" w:cs="Times New Roman"/>
          <w:color w:val="000000"/>
          <w:sz w:val="24"/>
          <w:szCs w:val="24"/>
          <w:lang w:val="en-US"/>
        </w:rPr>
        <w:t xml:space="preserve"> </w:t>
      </w:r>
      <w:r w:rsidRPr="003E3421">
        <w:rPr>
          <w:rFonts w:ascii="Times New Roman" w:eastAsia="Times New Roman" w:hAnsi="Times New Roman" w:cs="Times New Roman"/>
          <w:i/>
          <w:iCs/>
          <w:color w:val="000000"/>
          <w:sz w:val="24"/>
          <w:szCs w:val="24"/>
          <w:lang w:val="en-US"/>
        </w:rPr>
        <w:t>slime</w:t>
      </w:r>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tetap</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dapat</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digunakan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sebagai</w:t>
      </w:r>
      <w:proofErr w:type="spellEnd"/>
      <w:r w:rsidRPr="003E3421">
        <w:rPr>
          <w:rFonts w:ascii="Times New Roman" w:eastAsia="Times New Roman" w:hAnsi="Times New Roman" w:cs="Times New Roman"/>
          <w:color w:val="000000"/>
          <w:sz w:val="24"/>
          <w:szCs w:val="24"/>
          <w:lang w:val="en-US"/>
        </w:rPr>
        <w:t xml:space="preserve"> salah </w:t>
      </w:r>
      <w:proofErr w:type="spellStart"/>
      <w:r w:rsidRPr="003E3421">
        <w:rPr>
          <w:rFonts w:ascii="Times New Roman" w:eastAsia="Times New Roman" w:hAnsi="Times New Roman" w:cs="Times New Roman"/>
          <w:color w:val="000000"/>
          <w:sz w:val="24"/>
          <w:szCs w:val="24"/>
          <w:lang w:val="en-US"/>
        </w:rPr>
        <w:t>satu</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alternatif</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kegiatan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untuk</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mendukung</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kemandirian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anak</w:t>
      </w:r>
      <w:proofErr w:type="spellEnd"/>
      <w:r w:rsidRPr="003E3421">
        <w:rPr>
          <w:rFonts w:ascii="Times New Roman" w:eastAsia="Times New Roman" w:hAnsi="Times New Roman" w:cs="Times New Roman"/>
          <w:color w:val="000000"/>
          <w:sz w:val="24"/>
          <w:szCs w:val="24"/>
          <w:lang w:val="en-US"/>
        </w:rPr>
        <w:t xml:space="preserve">. Guru </w:t>
      </w:r>
      <w:proofErr w:type="spellStart"/>
      <w:r w:rsidRPr="003E3421">
        <w:rPr>
          <w:rFonts w:ascii="Times New Roman" w:eastAsia="Times New Roman" w:hAnsi="Times New Roman" w:cs="Times New Roman"/>
          <w:color w:val="000000"/>
          <w:sz w:val="24"/>
          <w:szCs w:val="24"/>
          <w:lang w:val="en-US"/>
        </w:rPr>
        <w:t>dapat</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memberikan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kesempatan</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bagi</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anak</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untuk</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mengambil</w:t>
      </w:r>
      <w:proofErr w:type="spellEnd"/>
      <w:r w:rsidRPr="003E3421">
        <w:rPr>
          <w:rFonts w:ascii="Times New Roman" w:eastAsia="Times New Roman" w:hAnsi="Times New Roman" w:cs="Times New Roman"/>
          <w:color w:val="000000"/>
          <w:sz w:val="24"/>
          <w:szCs w:val="24"/>
          <w:lang w:val="en-US"/>
        </w:rPr>
        <w:t xml:space="preserve"> </w:t>
      </w:r>
      <w:proofErr w:type="spellStart"/>
      <w:r w:rsidRPr="003E3421">
        <w:rPr>
          <w:rFonts w:ascii="Times New Roman" w:eastAsia="Times New Roman" w:hAnsi="Times New Roman" w:cs="Times New Roman"/>
          <w:color w:val="000000"/>
          <w:sz w:val="24"/>
          <w:szCs w:val="24"/>
          <w:lang w:val="en-US"/>
        </w:rPr>
        <w:t>keputusan</w:t>
      </w:r>
      <w:proofErr w:type="spellEnd"/>
      <w:r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sendiri</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seperti</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memilih</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warna</w:t>
      </w:r>
      <w:proofErr w:type="spellEnd"/>
      <w:r w:rsidR="00E3021C" w:rsidRPr="003E3421">
        <w:rPr>
          <w:rFonts w:ascii="Times New Roman" w:eastAsia="Times New Roman" w:hAnsi="Times New Roman" w:cs="Times New Roman"/>
          <w:color w:val="000000"/>
          <w:sz w:val="24"/>
          <w:szCs w:val="24"/>
          <w:lang w:val="en-US"/>
        </w:rPr>
        <w:t xml:space="preserve">. Guru juga </w:t>
      </w:r>
      <w:proofErr w:type="spellStart"/>
      <w:r w:rsidR="00E3021C" w:rsidRPr="003E3421">
        <w:rPr>
          <w:rFonts w:ascii="Times New Roman" w:eastAsia="Times New Roman" w:hAnsi="Times New Roman" w:cs="Times New Roman"/>
          <w:color w:val="000000"/>
          <w:sz w:val="24"/>
          <w:szCs w:val="24"/>
          <w:lang w:val="en-US"/>
        </w:rPr>
        <w:t>bisa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memberikan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kesempatan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bagi</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anak</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untuk</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mengikuti</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tahapan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kegiatan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menyelesaikan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tugas</w:t>
      </w:r>
      <w:proofErr w:type="spellEnd"/>
      <w:r w:rsidR="00E3021C" w:rsidRPr="003E3421">
        <w:rPr>
          <w:rFonts w:ascii="Times New Roman" w:eastAsia="Times New Roman" w:hAnsi="Times New Roman" w:cs="Times New Roman"/>
          <w:color w:val="000000"/>
          <w:sz w:val="24"/>
          <w:szCs w:val="24"/>
          <w:lang w:val="en-US"/>
        </w:rPr>
        <w:t xml:space="preserve"> dan </w:t>
      </w:r>
      <w:proofErr w:type="spellStart"/>
      <w:r w:rsidR="00E3021C" w:rsidRPr="003E3421">
        <w:rPr>
          <w:rFonts w:ascii="Times New Roman" w:eastAsia="Times New Roman" w:hAnsi="Times New Roman" w:cs="Times New Roman"/>
          <w:color w:val="000000"/>
          <w:sz w:val="24"/>
          <w:szCs w:val="24"/>
          <w:lang w:val="en-US"/>
        </w:rPr>
        <w:t>merapikan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kembali</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alat</w:t>
      </w:r>
      <w:proofErr w:type="spellEnd"/>
      <w:r w:rsidR="00E3021C" w:rsidRPr="003E3421">
        <w:rPr>
          <w:rFonts w:ascii="Times New Roman" w:eastAsia="Times New Roman" w:hAnsi="Times New Roman" w:cs="Times New Roman"/>
          <w:color w:val="000000"/>
          <w:sz w:val="24"/>
          <w:szCs w:val="24"/>
          <w:lang w:val="en-US"/>
        </w:rPr>
        <w:t xml:space="preserve"> yang </w:t>
      </w:r>
      <w:proofErr w:type="spellStart"/>
      <w:r w:rsidR="00E3021C" w:rsidRPr="003E3421">
        <w:rPr>
          <w:rFonts w:ascii="Times New Roman" w:eastAsia="Times New Roman" w:hAnsi="Times New Roman" w:cs="Times New Roman"/>
          <w:color w:val="000000"/>
          <w:sz w:val="24"/>
          <w:szCs w:val="24"/>
          <w:lang w:val="en-US"/>
        </w:rPr>
        <w:t>telah</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ia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gunakan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Kegiatan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tersebut</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dapat</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membantu</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anak</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untuk</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belajar</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bertanggung</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jawab</w:t>
      </w:r>
      <w:proofErr w:type="spellEnd"/>
      <w:r w:rsidR="00E3021C" w:rsidRPr="003E3421">
        <w:rPr>
          <w:rFonts w:ascii="Times New Roman" w:eastAsia="Times New Roman" w:hAnsi="Times New Roman" w:cs="Times New Roman"/>
          <w:color w:val="000000"/>
          <w:sz w:val="24"/>
          <w:szCs w:val="24"/>
          <w:lang w:val="en-US"/>
        </w:rPr>
        <w:t xml:space="preserve"> dan </w:t>
      </w:r>
      <w:proofErr w:type="spellStart"/>
      <w:r w:rsidR="00E3021C" w:rsidRPr="003E3421">
        <w:rPr>
          <w:rFonts w:ascii="Times New Roman" w:eastAsia="Times New Roman" w:hAnsi="Times New Roman" w:cs="Times New Roman"/>
          <w:color w:val="000000"/>
          <w:sz w:val="24"/>
          <w:szCs w:val="24"/>
          <w:lang w:val="en-US"/>
        </w:rPr>
        <w:t>melakukan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tugasnya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secara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mandiri</w:t>
      </w:r>
      <w:proofErr w:type="spellEnd"/>
      <w:r w:rsidR="00E3021C" w:rsidRPr="003E3421">
        <w:rPr>
          <w:rFonts w:ascii="Times New Roman" w:eastAsia="Times New Roman" w:hAnsi="Times New Roman" w:cs="Times New Roman"/>
          <w:color w:val="000000"/>
          <w:sz w:val="24"/>
          <w:szCs w:val="24"/>
          <w:lang w:val="en-US"/>
        </w:rPr>
        <w:t xml:space="preserve">. Oleh </w:t>
      </w:r>
      <w:proofErr w:type="spellStart"/>
      <w:r w:rsidR="00E3021C" w:rsidRPr="003E3421">
        <w:rPr>
          <w:rFonts w:ascii="Times New Roman" w:eastAsia="Times New Roman" w:hAnsi="Times New Roman" w:cs="Times New Roman"/>
          <w:color w:val="000000"/>
          <w:sz w:val="24"/>
          <w:szCs w:val="24"/>
          <w:lang w:val="en-US"/>
        </w:rPr>
        <w:t>karena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itu</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pengembangan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kemandirian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tidak</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hanya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ditentukan</w:t>
      </w:r>
      <w:proofErr w:type="spellEnd"/>
      <w:r w:rsidR="00E3021C" w:rsidRPr="003E3421">
        <w:rPr>
          <w:rFonts w:ascii="Times New Roman" w:eastAsia="Times New Roman" w:hAnsi="Times New Roman" w:cs="Times New Roman"/>
          <w:color w:val="000000"/>
          <w:sz w:val="24"/>
          <w:szCs w:val="24"/>
          <w:lang w:val="en-US"/>
        </w:rPr>
        <w:t xml:space="preserve"> oleh </w:t>
      </w:r>
      <w:proofErr w:type="spellStart"/>
      <w:r w:rsidR="00E3021C" w:rsidRPr="003E3421">
        <w:rPr>
          <w:rFonts w:ascii="Times New Roman" w:eastAsia="Times New Roman" w:hAnsi="Times New Roman" w:cs="Times New Roman"/>
          <w:color w:val="000000"/>
          <w:sz w:val="24"/>
          <w:szCs w:val="24"/>
          <w:lang w:val="en-US"/>
        </w:rPr>
        <w:t>jenis</w:t>
      </w:r>
      <w:proofErr w:type="spellEnd"/>
      <w:r w:rsidR="00E3021C" w:rsidRPr="003E3421">
        <w:rPr>
          <w:rFonts w:ascii="Times New Roman" w:eastAsia="Times New Roman" w:hAnsi="Times New Roman" w:cs="Times New Roman"/>
          <w:color w:val="000000"/>
          <w:sz w:val="24"/>
          <w:szCs w:val="24"/>
          <w:lang w:val="en-US"/>
        </w:rPr>
        <w:t xml:space="preserve"> media yang </w:t>
      </w:r>
      <w:proofErr w:type="spellStart"/>
      <w:r w:rsidR="00E3021C" w:rsidRPr="003E3421">
        <w:rPr>
          <w:rFonts w:ascii="Times New Roman" w:eastAsia="Times New Roman" w:hAnsi="Times New Roman" w:cs="Times New Roman"/>
          <w:color w:val="000000"/>
          <w:sz w:val="24"/>
          <w:szCs w:val="24"/>
          <w:lang w:val="en-US"/>
        </w:rPr>
        <w:t>digunakan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tapi</w:t>
      </w:r>
      <w:proofErr w:type="spellEnd"/>
      <w:r w:rsidR="00E3021C" w:rsidRPr="003E3421">
        <w:rPr>
          <w:rFonts w:ascii="Times New Roman" w:eastAsia="Times New Roman" w:hAnsi="Times New Roman" w:cs="Times New Roman"/>
          <w:color w:val="000000"/>
          <w:sz w:val="24"/>
          <w:szCs w:val="24"/>
          <w:lang w:val="en-US"/>
        </w:rPr>
        <w:t xml:space="preserve"> juga oleh </w:t>
      </w:r>
      <w:proofErr w:type="spellStart"/>
      <w:r w:rsidR="00E3021C" w:rsidRPr="003E3421">
        <w:rPr>
          <w:rFonts w:ascii="Times New Roman" w:eastAsia="Times New Roman" w:hAnsi="Times New Roman" w:cs="Times New Roman"/>
          <w:color w:val="000000"/>
          <w:sz w:val="24"/>
          <w:szCs w:val="24"/>
          <w:lang w:val="en-US"/>
        </w:rPr>
        <w:t>kesempatan</w:t>
      </w:r>
      <w:proofErr w:type="spellEnd"/>
      <w:r w:rsidR="00E3021C" w:rsidRPr="003E3421">
        <w:rPr>
          <w:rFonts w:ascii="Times New Roman" w:eastAsia="Times New Roman" w:hAnsi="Times New Roman" w:cs="Times New Roman"/>
          <w:color w:val="000000"/>
          <w:sz w:val="24"/>
          <w:szCs w:val="24"/>
          <w:lang w:val="en-US"/>
        </w:rPr>
        <w:t xml:space="preserve"> yang </w:t>
      </w:r>
      <w:proofErr w:type="spellStart"/>
      <w:r w:rsidR="00E3021C" w:rsidRPr="003E3421">
        <w:rPr>
          <w:rFonts w:ascii="Times New Roman" w:eastAsia="Times New Roman" w:hAnsi="Times New Roman" w:cs="Times New Roman"/>
          <w:color w:val="000000"/>
          <w:sz w:val="24"/>
          <w:szCs w:val="24"/>
          <w:lang w:val="en-US"/>
        </w:rPr>
        <w:t>diberikan</w:t>
      </w:r>
      <w:proofErr w:type="spellEnd"/>
      <w:r w:rsidR="00E3021C" w:rsidRPr="003E3421">
        <w:rPr>
          <w:rFonts w:ascii="Times New Roman" w:eastAsia="Times New Roman" w:hAnsi="Times New Roman" w:cs="Times New Roman"/>
          <w:color w:val="000000"/>
          <w:sz w:val="24"/>
          <w:szCs w:val="24"/>
          <w:lang w:val="en-US"/>
        </w:rPr>
        <w:t xml:space="preserve"> pada </w:t>
      </w:r>
      <w:proofErr w:type="spellStart"/>
      <w:r w:rsidR="00E3021C" w:rsidRPr="003E3421">
        <w:rPr>
          <w:rFonts w:ascii="Times New Roman" w:eastAsia="Times New Roman" w:hAnsi="Times New Roman" w:cs="Times New Roman"/>
          <w:color w:val="000000"/>
          <w:sz w:val="24"/>
          <w:szCs w:val="24"/>
          <w:lang w:val="en-US"/>
        </w:rPr>
        <w:t>anak</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untuk</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melakukan</w:t>
      </w:r>
      <w:proofErr w:type="spellEnd"/>
      <w:r w:rsidR="00E3021C" w:rsidRPr="003E3421">
        <w:rPr>
          <w:rFonts w:ascii="Times New Roman" w:eastAsia="Times New Roman" w:hAnsi="Times New Roman" w:cs="Times New Roman"/>
          <w:color w:val="000000"/>
          <w:sz w:val="24"/>
          <w:szCs w:val="24"/>
          <w:lang w:val="en-US"/>
        </w:rPr>
        <w:t xml:space="preserve"> dan </w:t>
      </w:r>
      <w:proofErr w:type="spellStart"/>
      <w:r w:rsidR="00E3021C" w:rsidRPr="003E3421">
        <w:rPr>
          <w:rFonts w:ascii="Times New Roman" w:eastAsia="Times New Roman" w:hAnsi="Times New Roman" w:cs="Times New Roman"/>
          <w:color w:val="000000"/>
          <w:sz w:val="24"/>
          <w:szCs w:val="24"/>
          <w:lang w:val="en-US"/>
        </w:rPr>
        <w:t>menyelesaikan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tugasnya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secara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mandiri</w:t>
      </w:r>
      <w:proofErr w:type="spellEnd"/>
      <w:r w:rsidR="00E3021C" w:rsidRPr="003E3421">
        <w:rPr>
          <w:rFonts w:ascii="Times New Roman" w:eastAsia="Times New Roman" w:hAnsi="Times New Roman" w:cs="Times New Roman"/>
          <w:color w:val="000000"/>
          <w:sz w:val="24"/>
          <w:szCs w:val="24"/>
          <w:lang w:val="en-US"/>
        </w:rPr>
        <w:t xml:space="preserve">. Hal </w:t>
      </w:r>
      <w:proofErr w:type="spellStart"/>
      <w:r w:rsidR="00E3021C" w:rsidRPr="003E3421">
        <w:rPr>
          <w:rFonts w:ascii="Times New Roman" w:eastAsia="Times New Roman" w:hAnsi="Times New Roman" w:cs="Times New Roman"/>
          <w:color w:val="000000"/>
          <w:sz w:val="24"/>
          <w:szCs w:val="24"/>
          <w:lang w:val="en-US"/>
        </w:rPr>
        <w:t>ini</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sejalan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dengan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penelitian</w:t>
      </w:r>
      <w:proofErr w:type="spellEnd"/>
      <w:r w:rsidR="00E3021C" w:rsidRPr="003E3421">
        <w:rPr>
          <w:rFonts w:ascii="Times New Roman" w:eastAsia="Times New Roman" w:hAnsi="Times New Roman" w:cs="Times New Roman"/>
          <w:color w:val="000000"/>
          <w:sz w:val="24"/>
          <w:szCs w:val="24"/>
          <w:lang w:val="en-US"/>
        </w:rPr>
        <w:t xml:space="preserve"> yang </w:t>
      </w:r>
      <w:proofErr w:type="spellStart"/>
      <w:r w:rsidR="00E3021C" w:rsidRPr="003E3421">
        <w:rPr>
          <w:rFonts w:ascii="Times New Roman" w:eastAsia="Times New Roman" w:hAnsi="Times New Roman" w:cs="Times New Roman"/>
          <w:color w:val="000000"/>
          <w:sz w:val="24"/>
          <w:szCs w:val="24"/>
          <w:lang w:val="en-US"/>
        </w:rPr>
        <w:t>menunjukkan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pentingnya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peran</w:t>
      </w:r>
      <w:proofErr w:type="spellEnd"/>
      <w:r w:rsidR="00E3021C" w:rsidRPr="003E3421">
        <w:rPr>
          <w:rFonts w:ascii="Times New Roman" w:eastAsia="Times New Roman" w:hAnsi="Times New Roman" w:cs="Times New Roman"/>
          <w:color w:val="000000"/>
          <w:sz w:val="24"/>
          <w:szCs w:val="24"/>
          <w:lang w:val="en-US"/>
        </w:rPr>
        <w:t xml:space="preserve"> guru, </w:t>
      </w:r>
      <w:proofErr w:type="spellStart"/>
      <w:r w:rsidR="00E3021C" w:rsidRPr="003E3421">
        <w:rPr>
          <w:rFonts w:ascii="Times New Roman" w:eastAsia="Times New Roman" w:hAnsi="Times New Roman" w:cs="Times New Roman"/>
          <w:color w:val="000000"/>
          <w:sz w:val="24"/>
          <w:szCs w:val="24"/>
          <w:lang w:val="en-US"/>
        </w:rPr>
        <w:t>pembiasaan</w:t>
      </w:r>
      <w:proofErr w:type="spellEnd"/>
      <w:r w:rsidR="00E3021C" w:rsidRPr="003E3421">
        <w:rPr>
          <w:rFonts w:ascii="Times New Roman" w:eastAsia="Times New Roman" w:hAnsi="Times New Roman" w:cs="Times New Roman"/>
          <w:color w:val="000000"/>
          <w:sz w:val="24"/>
          <w:szCs w:val="24"/>
          <w:lang w:val="en-US"/>
        </w:rPr>
        <w:t xml:space="preserve"> dan </w:t>
      </w:r>
      <w:proofErr w:type="spellStart"/>
      <w:r w:rsidR="00E3021C" w:rsidRPr="003E3421">
        <w:rPr>
          <w:rFonts w:ascii="Times New Roman" w:eastAsia="Times New Roman" w:hAnsi="Times New Roman" w:cs="Times New Roman"/>
          <w:color w:val="000000"/>
          <w:sz w:val="24"/>
          <w:szCs w:val="24"/>
          <w:lang w:val="en-US"/>
        </w:rPr>
        <w:t>lingkungan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dalam</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mendukung</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perkembangan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kemandirian</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anak</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usia</w:t>
      </w:r>
      <w:proofErr w:type="spellEnd"/>
      <w:r w:rsidR="00E3021C" w:rsidRPr="003E3421">
        <w:rPr>
          <w:rFonts w:ascii="Times New Roman" w:eastAsia="Times New Roman" w:hAnsi="Times New Roman" w:cs="Times New Roman"/>
          <w:color w:val="000000"/>
          <w:sz w:val="24"/>
          <w:szCs w:val="24"/>
          <w:lang w:val="en-US"/>
        </w:rPr>
        <w:t xml:space="preserve"> </w:t>
      </w:r>
      <w:proofErr w:type="spellStart"/>
      <w:r w:rsidR="00E3021C" w:rsidRPr="003E3421">
        <w:rPr>
          <w:rFonts w:ascii="Times New Roman" w:eastAsia="Times New Roman" w:hAnsi="Times New Roman" w:cs="Times New Roman"/>
          <w:color w:val="000000"/>
          <w:sz w:val="24"/>
          <w:szCs w:val="24"/>
          <w:lang w:val="en-US"/>
        </w:rPr>
        <w:t>dini</w:t>
      </w:r>
      <w:proofErr w:type="spellEnd"/>
      <w:r w:rsidR="00E3021C" w:rsidRPr="003E3421">
        <w:rPr>
          <w:rFonts w:ascii="Times New Roman" w:eastAsia="Times New Roman" w:hAnsi="Times New Roman" w:cs="Times New Roman"/>
          <w:color w:val="000000"/>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"/>
          <w:id w:val="-1357274248"/>
          <w:placeholder>
            <w:docPart w:val="DefaultPlaceholder_-1854013440"/>
          </w:placeholder>
        </w:sdtPr>
        <w:sdtContent>
          <w:r w:rsidR="00E3021C" w:rsidRPr="003E3421">
            <w:rPr>
              <w:rFonts w:ascii="Times New Roman" w:eastAsia="Times New Roman" w:hAnsi="Times New Roman" w:cs="Times New Roman"/>
              <w:color w:val="000000"/>
              <w:sz w:val="24"/>
              <w:szCs w:val="24"/>
            </w:rPr>
            <w:t>(Melinda &amp; Suwardi, 2021; Riswandi et al., 2025; Saleh et al., 2022)</w:t>
          </w:r>
        </w:sdtContent>
      </w:sdt>
      <w:r w:rsidR="00E3021C" w:rsidRPr="003E3421">
        <w:rPr>
          <w:rFonts w:ascii="Times New Roman" w:eastAsia="Times New Roman" w:hAnsi="Times New Roman" w:cs="Times New Roman"/>
          <w:color w:val="000000"/>
          <w:sz w:val="24"/>
          <w:szCs w:val="24"/>
          <w:lang w:val="en-US"/>
        </w:rPr>
        <w:t>.</w:t>
      </w:r>
    </w:p>
    <w:p w14:paraId="2941876B" w14:textId="77777777" w:rsidR="00E3021C" w:rsidRPr="003E3421" w:rsidRDefault="00E3021C" w:rsidP="003E3421">
      <w:pPr>
        <w:spacing w:after="0" w:line="360" w:lineRule="auto"/>
        <w:ind w:firstLine="567"/>
        <w:contextualSpacing/>
        <w:jc w:val="both"/>
        <w:rPr>
          <w:rFonts w:ascii="Times New Roman" w:eastAsia="Times New Roman" w:hAnsi="Times New Roman" w:cs="Times New Roman"/>
          <w:color w:val="000000"/>
          <w:sz w:val="24"/>
          <w:szCs w:val="24"/>
          <w:lang w:val="en-US"/>
        </w:rPr>
      </w:pPr>
    </w:p>
    <w:p w14:paraId="55D9C0D9" w14:textId="77777777" w:rsidR="007B0AC3" w:rsidRPr="003E3421" w:rsidRDefault="0023165F" w:rsidP="003E3421">
      <w:pPr>
        <w:numPr>
          <w:ilvl w:val="0"/>
          <w:numId w:val="5"/>
        </w:numPr>
        <w:pBdr>
          <w:top w:val="nil"/>
          <w:left w:val="nil"/>
          <w:bottom w:val="nil"/>
          <w:right w:val="nil"/>
          <w:between w:val="nil"/>
        </w:pBdr>
        <w:spacing w:after="0" w:line="360" w:lineRule="auto"/>
        <w:ind w:left="360" w:right="284"/>
        <w:contextualSpacing/>
        <w:rPr>
          <w:rFonts w:ascii="Times New Roman" w:eastAsia="Times New Roman" w:hAnsi="Times New Roman" w:cs="Times New Roman"/>
          <w:b/>
          <w:color w:val="000000"/>
          <w:sz w:val="24"/>
          <w:szCs w:val="24"/>
        </w:rPr>
      </w:pPr>
      <w:r w:rsidRPr="003E3421">
        <w:rPr>
          <w:rFonts w:ascii="Times New Roman" w:eastAsia="Times New Roman" w:hAnsi="Times New Roman" w:cs="Times New Roman"/>
          <w:b/>
          <w:color w:val="000000"/>
          <w:sz w:val="24"/>
          <w:szCs w:val="24"/>
        </w:rPr>
        <w:t>KESIMPULAN DAN SARAN</w:t>
      </w:r>
    </w:p>
    <w:p w14:paraId="0F9F9F8B" w14:textId="75552015" w:rsidR="00195043" w:rsidRPr="003E3421" w:rsidRDefault="00195043" w:rsidP="003E3421">
      <w:pPr>
        <w:spacing w:after="0" w:line="360" w:lineRule="auto"/>
        <w:ind w:firstLine="567"/>
        <w:contextualSpacing/>
        <w:jc w:val="both"/>
        <w:rPr>
          <w:rFonts w:ascii="Times New Roman" w:eastAsia="Times New Roman" w:hAnsi="Times New Roman" w:cs="Times New Roman"/>
          <w:sz w:val="24"/>
          <w:szCs w:val="24"/>
          <w:lang w:val="en-US"/>
        </w:rPr>
      </w:pPr>
      <w:r w:rsidRPr="003E3421">
        <w:rPr>
          <w:rFonts w:ascii="Times New Roman" w:eastAsia="Times New Roman" w:hAnsi="Times New Roman" w:cs="Times New Roman"/>
          <w:sz w:val="24"/>
          <w:szCs w:val="24"/>
          <w:lang w:val="en-US"/>
        </w:rPr>
        <w:t xml:space="preserve">Hasil </w:t>
      </w:r>
      <w:proofErr w:type="spellStart"/>
      <w:r w:rsidRPr="003E3421">
        <w:rPr>
          <w:rFonts w:ascii="Times New Roman" w:eastAsia="Times New Roman" w:hAnsi="Times New Roman" w:cs="Times New Roman"/>
          <w:sz w:val="24"/>
          <w:szCs w:val="24"/>
          <w:lang w:val="en-US"/>
        </w:rPr>
        <w:t>penelitian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menunjukkan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bahwa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adanya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peningkatan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skor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kemandirian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anak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secara</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deskriptif</w:t>
      </w:r>
      <w:proofErr w:type="spellEnd"/>
      <w:r w:rsidRPr="003E3421">
        <w:rPr>
          <w:rFonts w:ascii="Times New Roman" w:eastAsia="Times New Roman" w:hAnsi="Times New Roman" w:cs="Times New Roman"/>
          <w:sz w:val="24"/>
          <w:szCs w:val="24"/>
          <w:lang w:val="en-US"/>
        </w:rPr>
        <w:t xml:space="preserve"> pada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maupun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kontrol</w:t>
      </w:r>
      <w:proofErr w:type="spellEnd"/>
      <w:r w:rsidRPr="003E3421">
        <w:rPr>
          <w:rFonts w:ascii="Times New Roman" w:eastAsia="Times New Roman" w:hAnsi="Times New Roman" w:cs="Times New Roman"/>
          <w:sz w:val="24"/>
          <w:szCs w:val="24"/>
          <w:lang w:val="en-US"/>
        </w:rPr>
        <w:t xml:space="preserve">. Rata-rata </w:t>
      </w:r>
      <w:proofErr w:type="spellStart"/>
      <w:r w:rsidRPr="003E3421">
        <w:rPr>
          <w:rFonts w:ascii="Times New Roman" w:eastAsia="Times New Roman" w:hAnsi="Times New Roman" w:cs="Times New Roman"/>
          <w:sz w:val="24"/>
          <w:szCs w:val="24"/>
          <w:lang w:val="en-US"/>
        </w:rPr>
        <w:t>skor</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eksperimen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meningkat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52 pada </w:t>
      </w:r>
      <w:r w:rsidRPr="003E3421">
        <w:rPr>
          <w:rFonts w:ascii="Times New Roman" w:eastAsia="Times New Roman" w:hAnsi="Times New Roman" w:cs="Times New Roman"/>
          <w:i/>
          <w:iCs/>
          <w:sz w:val="24"/>
          <w:szCs w:val="24"/>
          <w:lang w:val="en-US"/>
        </w:rPr>
        <w:t>pretest</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menjadi</w:t>
      </w:r>
      <w:proofErr w:type="spellEnd"/>
      <w:r w:rsidRPr="003E3421">
        <w:rPr>
          <w:rFonts w:ascii="Times New Roman" w:eastAsia="Times New Roman" w:hAnsi="Times New Roman" w:cs="Times New Roman"/>
          <w:sz w:val="24"/>
          <w:szCs w:val="24"/>
          <w:lang w:val="en-US"/>
        </w:rPr>
        <w:t xml:space="preserve"> 84,1 pada </w:t>
      </w:r>
      <w:r w:rsidRPr="003E3421">
        <w:rPr>
          <w:rFonts w:ascii="Times New Roman" w:eastAsia="Times New Roman" w:hAnsi="Times New Roman" w:cs="Times New Roman"/>
          <w:i/>
          <w:iCs/>
          <w:sz w:val="24"/>
          <w:szCs w:val="24"/>
          <w:lang w:val="en-US"/>
        </w:rPr>
        <w:t>posttest</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Begitupula</w:t>
      </w:r>
      <w:proofErr w:type="spellEnd"/>
      <w:r w:rsidRPr="003E3421">
        <w:rPr>
          <w:rFonts w:ascii="Times New Roman" w:eastAsia="Times New Roman" w:hAnsi="Times New Roman" w:cs="Times New Roman"/>
          <w:sz w:val="24"/>
          <w:szCs w:val="24"/>
          <w:lang w:val="en-US"/>
        </w:rPr>
        <w:t xml:space="preserve"> pada rata-rata </w:t>
      </w:r>
      <w:proofErr w:type="spellStart"/>
      <w:r w:rsidRPr="003E3421">
        <w:rPr>
          <w:rFonts w:ascii="Times New Roman" w:eastAsia="Times New Roman" w:hAnsi="Times New Roman" w:cs="Times New Roman"/>
          <w:sz w:val="24"/>
          <w:szCs w:val="24"/>
          <w:lang w:val="en-US"/>
        </w:rPr>
        <w:t>skor</w:t>
      </w:r>
      <w:proofErr w:type="spellEnd"/>
      <w:r w:rsidRPr="003E3421">
        <w:rPr>
          <w:rFonts w:ascii="Times New Roman" w:eastAsia="Times New Roman" w:hAnsi="Times New Roman" w:cs="Times New Roman"/>
          <w:sz w:val="24"/>
          <w:szCs w:val="24"/>
          <w:lang w:val="en-US"/>
        </w:rPr>
        <w:t xml:space="preserve"> pada </w:t>
      </w:r>
      <w:proofErr w:type="spellStart"/>
      <w:r w:rsidRPr="003E3421">
        <w:rPr>
          <w:rFonts w:ascii="Times New Roman" w:eastAsia="Times New Roman" w:hAnsi="Times New Roman" w:cs="Times New Roman"/>
          <w:sz w:val="24"/>
          <w:szCs w:val="24"/>
          <w:lang w:val="en-US"/>
        </w:rPr>
        <w:t>kelompok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kontrol</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meningkat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dari</w:t>
      </w:r>
      <w:proofErr w:type="spellEnd"/>
      <w:r w:rsidRPr="003E3421">
        <w:rPr>
          <w:rFonts w:ascii="Times New Roman" w:eastAsia="Times New Roman" w:hAnsi="Times New Roman" w:cs="Times New Roman"/>
          <w:sz w:val="24"/>
          <w:szCs w:val="24"/>
          <w:lang w:val="en-US"/>
        </w:rPr>
        <w:t xml:space="preserve"> 70 </w:t>
      </w:r>
      <w:proofErr w:type="spellStart"/>
      <w:r w:rsidRPr="003E3421">
        <w:rPr>
          <w:rFonts w:ascii="Times New Roman" w:eastAsia="Times New Roman" w:hAnsi="Times New Roman" w:cs="Times New Roman"/>
          <w:sz w:val="24"/>
          <w:szCs w:val="24"/>
          <w:lang w:val="en-US"/>
        </w:rPr>
        <w:t>menjadi</w:t>
      </w:r>
      <w:proofErr w:type="spellEnd"/>
      <w:r w:rsidRPr="003E3421">
        <w:rPr>
          <w:rFonts w:ascii="Times New Roman" w:eastAsia="Times New Roman" w:hAnsi="Times New Roman" w:cs="Times New Roman"/>
          <w:sz w:val="24"/>
          <w:szCs w:val="24"/>
          <w:lang w:val="en-US"/>
        </w:rPr>
        <w:t xml:space="preserve"> 83. </w:t>
      </w:r>
      <w:proofErr w:type="spellStart"/>
      <w:r w:rsidR="005D6FC1" w:rsidRPr="003E3421">
        <w:rPr>
          <w:rFonts w:ascii="Times New Roman" w:eastAsia="Times New Roman" w:hAnsi="Times New Roman" w:cs="Times New Roman"/>
          <w:sz w:val="24"/>
          <w:szCs w:val="24"/>
          <w:lang w:val="en-US"/>
        </w:rPr>
        <w:t>Peningkatan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skor</w:t>
      </w:r>
      <w:proofErr w:type="spellEnd"/>
      <w:r w:rsidR="005D6FC1" w:rsidRPr="003E3421">
        <w:rPr>
          <w:rFonts w:ascii="Times New Roman" w:eastAsia="Times New Roman" w:hAnsi="Times New Roman" w:cs="Times New Roman"/>
          <w:sz w:val="24"/>
          <w:szCs w:val="24"/>
          <w:lang w:val="en-US"/>
        </w:rPr>
        <w:t xml:space="preserve"> pada </w:t>
      </w:r>
      <w:proofErr w:type="spellStart"/>
      <w:r w:rsidR="005D6FC1" w:rsidRPr="003E3421">
        <w:rPr>
          <w:rFonts w:ascii="Times New Roman" w:eastAsia="Times New Roman" w:hAnsi="Times New Roman" w:cs="Times New Roman"/>
          <w:sz w:val="24"/>
          <w:szCs w:val="24"/>
          <w:lang w:val="en-US"/>
        </w:rPr>
        <w:t>kelompok</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eksperimen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lebih</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besar</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jika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dibandingkan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dengan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kelompok</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kontrol</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terutama</w:t>
      </w:r>
      <w:proofErr w:type="spellEnd"/>
      <w:r w:rsidR="005D6FC1" w:rsidRPr="003E3421">
        <w:rPr>
          <w:rFonts w:ascii="Times New Roman" w:eastAsia="Times New Roman" w:hAnsi="Times New Roman" w:cs="Times New Roman"/>
          <w:sz w:val="24"/>
          <w:szCs w:val="24"/>
          <w:lang w:val="en-US"/>
        </w:rPr>
        <w:t xml:space="preserve"> pada </w:t>
      </w:r>
      <w:proofErr w:type="spellStart"/>
      <w:r w:rsidR="005D6FC1" w:rsidRPr="003E3421">
        <w:rPr>
          <w:rFonts w:ascii="Times New Roman" w:eastAsia="Times New Roman" w:hAnsi="Times New Roman" w:cs="Times New Roman"/>
          <w:sz w:val="24"/>
          <w:szCs w:val="24"/>
          <w:lang w:val="en-US"/>
        </w:rPr>
        <w:t>indikator</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bertanggung</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jawab</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Namun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hasil</w:t>
      </w:r>
      <w:proofErr w:type="spellEnd"/>
      <w:r w:rsidR="005D6FC1" w:rsidRPr="003E3421">
        <w:rPr>
          <w:rFonts w:ascii="Times New Roman" w:eastAsia="Times New Roman" w:hAnsi="Times New Roman" w:cs="Times New Roman"/>
          <w:sz w:val="24"/>
          <w:szCs w:val="24"/>
          <w:lang w:val="en-US"/>
        </w:rPr>
        <w:t xml:space="preserve"> </w:t>
      </w:r>
      <w:r w:rsidR="005D6FC1" w:rsidRPr="003E3421">
        <w:rPr>
          <w:rFonts w:ascii="Times New Roman" w:eastAsia="Times New Roman" w:hAnsi="Times New Roman" w:cs="Times New Roman"/>
          <w:i/>
          <w:iCs/>
          <w:sz w:val="24"/>
          <w:szCs w:val="24"/>
          <w:lang w:val="en-US"/>
        </w:rPr>
        <w:t>pretest</w:t>
      </w:r>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menunjukkan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bahwa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adanya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perbedaan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kemampuan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awal</w:t>
      </w:r>
      <w:proofErr w:type="spellEnd"/>
      <w:r w:rsidR="005D6FC1" w:rsidRPr="003E3421">
        <w:rPr>
          <w:rFonts w:ascii="Times New Roman" w:eastAsia="Times New Roman" w:hAnsi="Times New Roman" w:cs="Times New Roman"/>
          <w:sz w:val="24"/>
          <w:szCs w:val="24"/>
          <w:lang w:val="en-US"/>
        </w:rPr>
        <w:t xml:space="preserve"> yang </w:t>
      </w:r>
      <w:proofErr w:type="spellStart"/>
      <w:r w:rsidR="005D6FC1" w:rsidRPr="003E3421">
        <w:rPr>
          <w:rFonts w:ascii="Times New Roman" w:eastAsia="Times New Roman" w:hAnsi="Times New Roman" w:cs="Times New Roman"/>
          <w:sz w:val="24"/>
          <w:szCs w:val="24"/>
          <w:lang w:val="en-US"/>
        </w:rPr>
        <w:t>signifikan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antara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kedua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kelompok</w:t>
      </w:r>
      <w:proofErr w:type="spellEnd"/>
      <w:r w:rsidR="005D6FC1" w:rsidRPr="003E3421">
        <w:rPr>
          <w:rFonts w:ascii="Times New Roman" w:eastAsia="Times New Roman" w:hAnsi="Times New Roman" w:cs="Times New Roman"/>
          <w:sz w:val="24"/>
          <w:szCs w:val="24"/>
          <w:lang w:val="en-US"/>
        </w:rPr>
        <w:t xml:space="preserve"> (p= 0,02). Pada </w:t>
      </w:r>
      <w:proofErr w:type="spellStart"/>
      <w:r w:rsidR="005D6FC1" w:rsidRPr="003E3421">
        <w:rPr>
          <w:rFonts w:ascii="Times New Roman" w:eastAsia="Times New Roman" w:hAnsi="Times New Roman" w:cs="Times New Roman"/>
          <w:sz w:val="24"/>
          <w:szCs w:val="24"/>
          <w:lang w:val="en-US"/>
        </w:rPr>
        <w:t>hasil</w:t>
      </w:r>
      <w:proofErr w:type="spellEnd"/>
      <w:r w:rsidR="005D6FC1" w:rsidRPr="003E3421">
        <w:rPr>
          <w:rFonts w:ascii="Times New Roman" w:eastAsia="Times New Roman" w:hAnsi="Times New Roman" w:cs="Times New Roman"/>
          <w:sz w:val="24"/>
          <w:szCs w:val="24"/>
          <w:lang w:val="en-US"/>
        </w:rPr>
        <w:t xml:space="preserve"> </w:t>
      </w:r>
      <w:r w:rsidR="005D6FC1" w:rsidRPr="003E3421">
        <w:rPr>
          <w:rFonts w:ascii="Times New Roman" w:eastAsia="Times New Roman" w:hAnsi="Times New Roman" w:cs="Times New Roman"/>
          <w:i/>
          <w:iCs/>
          <w:sz w:val="24"/>
          <w:szCs w:val="24"/>
          <w:lang w:val="en-US"/>
        </w:rPr>
        <w:t>posttest</w:t>
      </w:r>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tidak</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ditemukan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perbedaan</w:t>
      </w:r>
      <w:proofErr w:type="spellEnd"/>
      <w:r w:rsidR="005D6FC1" w:rsidRPr="003E3421">
        <w:rPr>
          <w:rFonts w:ascii="Times New Roman" w:eastAsia="Times New Roman" w:hAnsi="Times New Roman" w:cs="Times New Roman"/>
          <w:sz w:val="24"/>
          <w:szCs w:val="24"/>
          <w:lang w:val="en-US"/>
        </w:rPr>
        <w:t xml:space="preserve"> yang </w:t>
      </w:r>
      <w:proofErr w:type="spellStart"/>
      <w:r w:rsidR="005D6FC1" w:rsidRPr="003E3421">
        <w:rPr>
          <w:rFonts w:ascii="Times New Roman" w:eastAsia="Times New Roman" w:hAnsi="Times New Roman" w:cs="Times New Roman"/>
          <w:sz w:val="24"/>
          <w:szCs w:val="24"/>
          <w:lang w:val="en-US"/>
        </w:rPr>
        <w:t>signifikan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antara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kelompok</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eksperimen</w:t>
      </w:r>
      <w:proofErr w:type="spellEnd"/>
      <w:r w:rsidR="005D6FC1" w:rsidRPr="003E3421">
        <w:rPr>
          <w:rFonts w:ascii="Times New Roman" w:eastAsia="Times New Roman" w:hAnsi="Times New Roman" w:cs="Times New Roman"/>
          <w:sz w:val="24"/>
          <w:szCs w:val="24"/>
          <w:lang w:val="en-US"/>
        </w:rPr>
        <w:t xml:space="preserve"> dan </w:t>
      </w:r>
      <w:proofErr w:type="spellStart"/>
      <w:r w:rsidR="005D6FC1" w:rsidRPr="003E3421">
        <w:rPr>
          <w:rFonts w:ascii="Times New Roman" w:eastAsia="Times New Roman" w:hAnsi="Times New Roman" w:cs="Times New Roman"/>
          <w:sz w:val="24"/>
          <w:szCs w:val="24"/>
          <w:lang w:val="en-US"/>
        </w:rPr>
        <w:t>kelompok</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kontrol</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dengan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nilai</w:t>
      </w:r>
      <w:proofErr w:type="spellEnd"/>
      <w:r w:rsidR="005D6FC1" w:rsidRPr="003E3421">
        <w:rPr>
          <w:rFonts w:ascii="Times New Roman" w:eastAsia="Times New Roman" w:hAnsi="Times New Roman" w:cs="Times New Roman"/>
          <w:sz w:val="24"/>
          <w:szCs w:val="24"/>
          <w:lang w:val="en-US"/>
        </w:rPr>
        <w:t xml:space="preserve"> yang </w:t>
      </w:r>
      <w:proofErr w:type="spellStart"/>
      <w:r w:rsidR="005D6FC1" w:rsidRPr="003E3421">
        <w:rPr>
          <w:rFonts w:ascii="Times New Roman" w:eastAsia="Times New Roman" w:hAnsi="Times New Roman" w:cs="Times New Roman"/>
          <w:sz w:val="24"/>
          <w:szCs w:val="24"/>
          <w:lang w:val="en-US"/>
        </w:rPr>
        <w:t>diperoleh</w:t>
      </w:r>
      <w:proofErr w:type="spellEnd"/>
      <w:r w:rsidR="005D6FC1" w:rsidRPr="003E3421">
        <w:rPr>
          <w:rFonts w:ascii="Times New Roman" w:eastAsia="Times New Roman" w:hAnsi="Times New Roman" w:cs="Times New Roman"/>
          <w:sz w:val="24"/>
          <w:szCs w:val="24"/>
          <w:lang w:val="en-US"/>
        </w:rPr>
        <w:t xml:space="preserve"> </w:t>
      </w:r>
      <w:proofErr w:type="spellStart"/>
      <w:proofErr w:type="gramStart"/>
      <w:r w:rsidR="005D6FC1" w:rsidRPr="003E3421">
        <w:rPr>
          <w:rFonts w:ascii="Times New Roman" w:eastAsia="Times New Roman" w:hAnsi="Times New Roman" w:cs="Times New Roman"/>
          <w:sz w:val="24"/>
          <w:szCs w:val="24"/>
          <w:lang w:val="en-US"/>
        </w:rPr>
        <w:t>t</w:t>
      </w:r>
      <w:proofErr w:type="spellEnd"/>
      <w:r w:rsidR="005D6FC1" w:rsidRPr="003E3421">
        <w:rPr>
          <w:rFonts w:ascii="Times New Roman" w:eastAsia="Times New Roman" w:hAnsi="Times New Roman" w:cs="Times New Roman"/>
          <w:sz w:val="24"/>
          <w:szCs w:val="24"/>
          <w:lang w:val="en-US"/>
        </w:rPr>
        <w:t>(</w:t>
      </w:r>
      <w:proofErr w:type="gramEnd"/>
      <w:r w:rsidR="005D6FC1" w:rsidRPr="003E3421">
        <w:rPr>
          <w:rFonts w:ascii="Times New Roman" w:eastAsia="Times New Roman" w:hAnsi="Times New Roman" w:cs="Times New Roman"/>
          <w:sz w:val="24"/>
          <w:szCs w:val="24"/>
          <w:lang w:val="en-US"/>
        </w:rPr>
        <w:t xml:space="preserve">15) = 0,239 dan p = 0,815. Oleh </w:t>
      </w:r>
      <w:proofErr w:type="spellStart"/>
      <w:r w:rsidR="005D6FC1" w:rsidRPr="003E3421">
        <w:rPr>
          <w:rFonts w:ascii="Times New Roman" w:eastAsia="Times New Roman" w:hAnsi="Times New Roman" w:cs="Times New Roman"/>
          <w:sz w:val="24"/>
          <w:szCs w:val="24"/>
          <w:lang w:val="en-US"/>
        </w:rPr>
        <w:t>karena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itu</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hasil</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penelitian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belum</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menunjukkan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adanya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peningkatan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kemandirian</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anak</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usia</w:t>
      </w:r>
      <w:proofErr w:type="spellEnd"/>
      <w:r w:rsidR="005D6FC1" w:rsidRPr="003E3421">
        <w:rPr>
          <w:rFonts w:ascii="Times New Roman" w:eastAsia="Times New Roman" w:hAnsi="Times New Roman" w:cs="Times New Roman"/>
          <w:sz w:val="24"/>
          <w:szCs w:val="24"/>
          <w:lang w:val="en-US"/>
        </w:rPr>
        <w:t xml:space="preserve"> </w:t>
      </w:r>
      <w:proofErr w:type="spellStart"/>
      <w:r w:rsidR="005D6FC1" w:rsidRPr="003E3421">
        <w:rPr>
          <w:rFonts w:ascii="Times New Roman" w:eastAsia="Times New Roman" w:hAnsi="Times New Roman" w:cs="Times New Roman"/>
          <w:sz w:val="24"/>
          <w:szCs w:val="24"/>
          <w:lang w:val="en-US"/>
        </w:rPr>
        <w:t>dini</w:t>
      </w:r>
      <w:proofErr w:type="spellEnd"/>
      <w:r w:rsidR="005D6FC1"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dari</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perbandingan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antara</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aktivitas</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bermain</w:t>
      </w:r>
      <w:proofErr w:type="spellEnd"/>
      <w:r w:rsidR="00B04B0F" w:rsidRPr="003E3421">
        <w:rPr>
          <w:rFonts w:ascii="Times New Roman" w:eastAsia="Times New Roman" w:hAnsi="Times New Roman" w:cs="Times New Roman"/>
          <w:sz w:val="24"/>
          <w:szCs w:val="24"/>
          <w:lang w:val="en-US"/>
        </w:rPr>
        <w:t xml:space="preserve"> </w:t>
      </w:r>
      <w:r w:rsidR="00B04B0F" w:rsidRPr="003E3421">
        <w:rPr>
          <w:rFonts w:ascii="Times New Roman" w:eastAsia="Times New Roman" w:hAnsi="Times New Roman" w:cs="Times New Roman"/>
          <w:i/>
          <w:iCs/>
          <w:sz w:val="24"/>
          <w:szCs w:val="24"/>
          <w:lang w:val="en-US"/>
        </w:rPr>
        <w:t>slime</w:t>
      </w:r>
      <w:r w:rsidR="00B04B0F" w:rsidRPr="003E3421">
        <w:rPr>
          <w:rFonts w:ascii="Times New Roman" w:eastAsia="Times New Roman" w:hAnsi="Times New Roman" w:cs="Times New Roman"/>
          <w:sz w:val="24"/>
          <w:szCs w:val="24"/>
          <w:lang w:val="en-US"/>
        </w:rPr>
        <w:t xml:space="preserve"> dan </w:t>
      </w:r>
      <w:proofErr w:type="spellStart"/>
      <w:r w:rsidR="00B04B0F" w:rsidRPr="003E3421">
        <w:rPr>
          <w:rFonts w:ascii="Times New Roman" w:eastAsia="Times New Roman" w:hAnsi="Times New Roman" w:cs="Times New Roman"/>
          <w:sz w:val="24"/>
          <w:szCs w:val="24"/>
          <w:lang w:val="en-US"/>
        </w:rPr>
        <w:t>aktivitas</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bermain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i/>
          <w:iCs/>
          <w:sz w:val="24"/>
          <w:szCs w:val="24"/>
          <w:lang w:val="en-US"/>
        </w:rPr>
        <w:t>plastisin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Temuan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ini</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menunjukkan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bahwa</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peningkatan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kemandirian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setelah</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mengikuti</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suatu</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aktivitas</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belum</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tentu</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dapat</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dijadikan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dasar</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untuk</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menyatakan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bahwa</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suatu</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aktivitas</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lebih</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efektif</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dibandingkan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dengan</w:t>
      </w:r>
      <w:proofErr w:type="spellEnd"/>
      <w:r w:rsidR="00B04B0F" w:rsidRPr="003E3421">
        <w:rPr>
          <w:rFonts w:ascii="Times New Roman" w:eastAsia="Times New Roman" w:hAnsi="Times New Roman" w:cs="Times New Roman"/>
          <w:sz w:val="24"/>
          <w:szCs w:val="24"/>
          <w:lang w:val="en-US"/>
        </w:rPr>
        <w:t xml:space="preserve"> media </w:t>
      </w:r>
      <w:proofErr w:type="spellStart"/>
      <w:r w:rsidR="00B04B0F" w:rsidRPr="003E3421">
        <w:rPr>
          <w:rFonts w:ascii="Times New Roman" w:eastAsia="Times New Roman" w:hAnsi="Times New Roman" w:cs="Times New Roman"/>
          <w:sz w:val="24"/>
          <w:szCs w:val="24"/>
          <w:lang w:val="en-US"/>
        </w:rPr>
        <w:t>lainnya</w:t>
      </w:r>
      <w:proofErr w:type="spellEnd"/>
      <w:r w:rsidR="00B04B0F" w:rsidRPr="003E3421">
        <w:rPr>
          <w:rFonts w:ascii="Times New Roman" w:eastAsia="Times New Roman" w:hAnsi="Times New Roman" w:cs="Times New Roman"/>
          <w:sz w:val="24"/>
          <w:szCs w:val="24"/>
          <w:lang w:val="en-US"/>
        </w:rPr>
        <w:t xml:space="preserve">. Maka </w:t>
      </w:r>
      <w:proofErr w:type="spellStart"/>
      <w:r w:rsidR="00B04B0F" w:rsidRPr="003E3421">
        <w:rPr>
          <w:rFonts w:ascii="Times New Roman" w:eastAsia="Times New Roman" w:hAnsi="Times New Roman" w:cs="Times New Roman"/>
          <w:sz w:val="24"/>
          <w:szCs w:val="24"/>
          <w:lang w:val="en-US"/>
        </w:rPr>
        <w:t>dari</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itu</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karakteristik</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aktivitas</w:t>
      </w:r>
      <w:proofErr w:type="spellEnd"/>
      <w:r w:rsidR="00B04B0F" w:rsidRPr="003E3421">
        <w:rPr>
          <w:rFonts w:ascii="Times New Roman" w:eastAsia="Times New Roman" w:hAnsi="Times New Roman" w:cs="Times New Roman"/>
          <w:sz w:val="24"/>
          <w:szCs w:val="24"/>
          <w:lang w:val="en-US"/>
        </w:rPr>
        <w:t xml:space="preserve"> dan </w:t>
      </w:r>
      <w:proofErr w:type="spellStart"/>
      <w:r w:rsidR="00B04B0F" w:rsidRPr="003E3421">
        <w:rPr>
          <w:rFonts w:ascii="Times New Roman" w:eastAsia="Times New Roman" w:hAnsi="Times New Roman" w:cs="Times New Roman"/>
          <w:sz w:val="24"/>
          <w:szCs w:val="24"/>
          <w:lang w:val="en-US"/>
        </w:rPr>
        <w:t>jenis</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aktivitas</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pembanding</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perlu</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diperhatikan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dalam</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menilai</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efektivitas</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aktivitas</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bermain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terhadap</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kemandirian</w:t>
      </w:r>
      <w:proofErr w:type="spellEnd"/>
      <w:r w:rsidR="00B04B0F" w:rsidRPr="003E3421">
        <w:rPr>
          <w:rFonts w:ascii="Times New Roman" w:eastAsia="Times New Roman" w:hAnsi="Times New Roman" w:cs="Times New Roman"/>
          <w:sz w:val="24"/>
          <w:szCs w:val="24"/>
          <w:lang w:val="en-US"/>
        </w:rPr>
        <w:t xml:space="preserve"> </w:t>
      </w:r>
      <w:proofErr w:type="spellStart"/>
      <w:r w:rsidR="00B04B0F" w:rsidRPr="003E3421">
        <w:rPr>
          <w:rFonts w:ascii="Times New Roman" w:eastAsia="Times New Roman" w:hAnsi="Times New Roman" w:cs="Times New Roman"/>
          <w:sz w:val="24"/>
          <w:szCs w:val="24"/>
          <w:lang w:val="en-US"/>
        </w:rPr>
        <w:t>anak</w:t>
      </w:r>
      <w:proofErr w:type="spellEnd"/>
      <w:r w:rsidR="00B04B0F" w:rsidRPr="003E3421">
        <w:rPr>
          <w:rFonts w:ascii="Times New Roman" w:eastAsia="Times New Roman" w:hAnsi="Times New Roman" w:cs="Times New Roman"/>
          <w:sz w:val="24"/>
          <w:szCs w:val="24"/>
          <w:lang w:val="en-US"/>
        </w:rPr>
        <w:t>.</w:t>
      </w:r>
    </w:p>
    <w:p w14:paraId="21927B0E" w14:textId="6ACCCB26" w:rsidR="007B0AC3" w:rsidRDefault="00B04B0F" w:rsidP="003E3421">
      <w:pPr>
        <w:spacing w:after="0" w:line="360" w:lineRule="auto"/>
        <w:ind w:firstLine="562"/>
        <w:contextualSpacing/>
        <w:jc w:val="both"/>
        <w:rPr>
          <w:rFonts w:ascii="Times New Roman" w:eastAsia="Times New Roman" w:hAnsi="Times New Roman" w:cs="Times New Roman"/>
          <w:sz w:val="24"/>
          <w:szCs w:val="24"/>
          <w:lang w:val="en-US"/>
        </w:rPr>
      </w:pPr>
      <w:r w:rsidRPr="003E3421">
        <w:rPr>
          <w:rFonts w:ascii="Times New Roman" w:eastAsia="Times New Roman" w:hAnsi="Times New Roman" w:cs="Times New Roman"/>
          <w:sz w:val="24"/>
          <w:szCs w:val="24"/>
          <w:lang w:val="en-US"/>
        </w:rPr>
        <w:t xml:space="preserve">Bagi </w:t>
      </w:r>
      <w:proofErr w:type="spellStart"/>
      <w:r w:rsidRPr="003E3421">
        <w:rPr>
          <w:rFonts w:ascii="Times New Roman" w:eastAsia="Times New Roman" w:hAnsi="Times New Roman" w:cs="Times New Roman"/>
          <w:sz w:val="24"/>
          <w:szCs w:val="24"/>
          <w:lang w:val="en-US"/>
        </w:rPr>
        <w:t>pendidik</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bermain</w:t>
      </w:r>
      <w:proofErr w:type="spellEnd"/>
      <w:r w:rsidRPr="003E3421">
        <w:rPr>
          <w:rFonts w:ascii="Times New Roman" w:eastAsia="Times New Roman" w:hAnsi="Times New Roman" w:cs="Times New Roman"/>
          <w:sz w:val="24"/>
          <w:szCs w:val="24"/>
          <w:lang w:val="en-US"/>
        </w:rPr>
        <w:t xml:space="preserve"> </w:t>
      </w:r>
      <w:r w:rsidRPr="003E3421">
        <w:rPr>
          <w:rFonts w:ascii="Times New Roman" w:eastAsia="Times New Roman" w:hAnsi="Times New Roman" w:cs="Times New Roman"/>
          <w:i/>
          <w:iCs/>
          <w:sz w:val="24"/>
          <w:szCs w:val="24"/>
          <w:lang w:val="en-US"/>
        </w:rPr>
        <w:t>slime</w:t>
      </w:r>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dapat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digunakan</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sebagai</w:t>
      </w:r>
      <w:proofErr w:type="spellEnd"/>
      <w:r w:rsidRPr="003E3421">
        <w:rPr>
          <w:rFonts w:ascii="Times New Roman" w:eastAsia="Times New Roman" w:hAnsi="Times New Roman" w:cs="Times New Roman"/>
          <w:sz w:val="24"/>
          <w:szCs w:val="24"/>
          <w:lang w:val="en-US"/>
        </w:rPr>
        <w:t xml:space="preserve"> salah </w:t>
      </w:r>
      <w:proofErr w:type="spellStart"/>
      <w:r w:rsidRPr="003E3421">
        <w:rPr>
          <w:rFonts w:ascii="Times New Roman" w:eastAsia="Times New Roman" w:hAnsi="Times New Roman" w:cs="Times New Roman"/>
          <w:sz w:val="24"/>
          <w:szCs w:val="24"/>
          <w:lang w:val="en-US"/>
        </w:rPr>
        <w:t>satu</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alternatif</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aktivitas</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bermian</w:t>
      </w:r>
      <w:proofErr w:type="spellEnd"/>
      <w:r w:rsidRPr="003E3421">
        <w:rPr>
          <w:rFonts w:ascii="Times New Roman" w:eastAsia="Times New Roman" w:hAnsi="Times New Roman" w:cs="Times New Roman"/>
          <w:sz w:val="24"/>
          <w:szCs w:val="24"/>
          <w:lang w:val="en-US"/>
        </w:rPr>
        <w:t xml:space="preserve"> yang </w:t>
      </w:r>
      <w:proofErr w:type="spellStart"/>
      <w:r w:rsidRPr="003E3421">
        <w:rPr>
          <w:rFonts w:ascii="Times New Roman" w:eastAsia="Times New Roman" w:hAnsi="Times New Roman" w:cs="Times New Roman"/>
          <w:sz w:val="24"/>
          <w:szCs w:val="24"/>
          <w:lang w:val="en-US"/>
        </w:rPr>
        <w:t>bersifat</w:t>
      </w:r>
      <w:proofErr w:type="spellEnd"/>
      <w:r w:rsidRPr="003E3421">
        <w:rPr>
          <w:rFonts w:ascii="Times New Roman" w:eastAsia="Times New Roman" w:hAnsi="Times New Roman" w:cs="Times New Roman"/>
          <w:sz w:val="24"/>
          <w:szCs w:val="24"/>
          <w:lang w:val="en-US"/>
        </w:rPr>
        <w:t xml:space="preserve"> </w:t>
      </w:r>
      <w:proofErr w:type="spellStart"/>
      <w:r w:rsidRPr="003E3421">
        <w:rPr>
          <w:rFonts w:ascii="Times New Roman" w:eastAsia="Times New Roman" w:hAnsi="Times New Roman" w:cs="Times New Roman"/>
          <w:sz w:val="24"/>
          <w:szCs w:val="24"/>
          <w:lang w:val="en-US"/>
        </w:rPr>
        <w:t>eksploratif</w:t>
      </w:r>
      <w:proofErr w:type="spellEnd"/>
      <w:r w:rsidRPr="003E3421">
        <w:rPr>
          <w:rFonts w:ascii="Times New Roman" w:eastAsia="Times New Roman" w:hAnsi="Times New Roman" w:cs="Times New Roman"/>
          <w:sz w:val="24"/>
          <w:szCs w:val="24"/>
          <w:lang w:val="en-US"/>
        </w:rPr>
        <w:t xml:space="preserve">. Pada </w:t>
      </w:r>
      <w:proofErr w:type="spellStart"/>
      <w:r w:rsidRPr="003E3421">
        <w:rPr>
          <w:rFonts w:ascii="Times New Roman" w:eastAsia="Times New Roman" w:hAnsi="Times New Roman" w:cs="Times New Roman"/>
          <w:sz w:val="24"/>
          <w:szCs w:val="24"/>
          <w:lang w:val="en-US"/>
        </w:rPr>
        <w:t>pelaksanaannya</w:t>
      </w:r>
      <w:proofErr w:type="spellEnd"/>
      <w:r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aktivitas</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bermain</w:t>
      </w:r>
      <w:proofErr w:type="spellEnd"/>
      <w:r w:rsidR="008D5771" w:rsidRPr="003E3421">
        <w:rPr>
          <w:rFonts w:ascii="Times New Roman" w:eastAsia="Times New Roman" w:hAnsi="Times New Roman" w:cs="Times New Roman"/>
          <w:sz w:val="24"/>
          <w:szCs w:val="24"/>
          <w:lang w:val="en-US"/>
        </w:rPr>
        <w:t xml:space="preserve"> </w:t>
      </w:r>
      <w:r w:rsidR="008D5771" w:rsidRPr="003E3421">
        <w:rPr>
          <w:rFonts w:ascii="Times New Roman" w:eastAsia="Times New Roman" w:hAnsi="Times New Roman" w:cs="Times New Roman"/>
          <w:i/>
          <w:iCs/>
          <w:sz w:val="24"/>
          <w:szCs w:val="24"/>
          <w:lang w:val="en-US"/>
        </w:rPr>
        <w:t>slime</w:t>
      </w:r>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dapat</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dirancang</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dengan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mengikutsertakan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anak</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dalam</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mengambil</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keputusan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menyelesaikan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tugas</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bertanggung</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jawab</w:t>
      </w:r>
      <w:proofErr w:type="spellEnd"/>
      <w:r w:rsidR="008D5771" w:rsidRPr="003E3421">
        <w:rPr>
          <w:rFonts w:ascii="Times New Roman" w:eastAsia="Times New Roman" w:hAnsi="Times New Roman" w:cs="Times New Roman"/>
          <w:sz w:val="24"/>
          <w:szCs w:val="24"/>
          <w:lang w:val="en-US"/>
        </w:rPr>
        <w:t xml:space="preserve"> dan </w:t>
      </w:r>
      <w:proofErr w:type="spellStart"/>
      <w:r w:rsidR="008D5771" w:rsidRPr="003E3421">
        <w:rPr>
          <w:rFonts w:ascii="Times New Roman" w:eastAsia="Times New Roman" w:hAnsi="Times New Roman" w:cs="Times New Roman"/>
          <w:sz w:val="24"/>
          <w:szCs w:val="24"/>
          <w:lang w:val="en-US"/>
        </w:rPr>
        <w:t>merapihkan</w:t>
      </w:r>
      <w:proofErr w:type="spellEnd"/>
      <w:r w:rsidR="008D5771" w:rsidRPr="003E3421">
        <w:rPr>
          <w:rFonts w:ascii="Times New Roman" w:eastAsia="Times New Roman" w:hAnsi="Times New Roman" w:cs="Times New Roman"/>
          <w:sz w:val="24"/>
          <w:szCs w:val="24"/>
          <w:lang w:val="en-US"/>
        </w:rPr>
        <w:t xml:space="preserve"> Kembali </w:t>
      </w:r>
      <w:proofErr w:type="spellStart"/>
      <w:r w:rsidR="008D5771" w:rsidRPr="003E3421">
        <w:rPr>
          <w:rFonts w:ascii="Times New Roman" w:eastAsia="Times New Roman" w:hAnsi="Times New Roman" w:cs="Times New Roman"/>
          <w:sz w:val="24"/>
          <w:szCs w:val="24"/>
          <w:lang w:val="en-US"/>
        </w:rPr>
        <w:t>alat</w:t>
      </w:r>
      <w:proofErr w:type="spellEnd"/>
      <w:r w:rsidR="008D5771" w:rsidRPr="003E3421">
        <w:rPr>
          <w:rFonts w:ascii="Times New Roman" w:eastAsia="Times New Roman" w:hAnsi="Times New Roman" w:cs="Times New Roman"/>
          <w:sz w:val="24"/>
          <w:szCs w:val="24"/>
          <w:lang w:val="en-US"/>
        </w:rPr>
        <w:t xml:space="preserve"> yang </w:t>
      </w:r>
      <w:proofErr w:type="spellStart"/>
      <w:r w:rsidR="008D5771" w:rsidRPr="003E3421">
        <w:rPr>
          <w:rFonts w:ascii="Times New Roman" w:eastAsia="Times New Roman" w:hAnsi="Times New Roman" w:cs="Times New Roman"/>
          <w:sz w:val="24"/>
          <w:szCs w:val="24"/>
          <w:lang w:val="en-US"/>
        </w:rPr>
        <w:t>sudah</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dipakai</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Penelitian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selanjutkan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diharapkan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melibatkan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jumlah</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subjek</w:t>
      </w:r>
      <w:proofErr w:type="spellEnd"/>
      <w:r w:rsidR="008D5771" w:rsidRPr="003E3421">
        <w:rPr>
          <w:rFonts w:ascii="Times New Roman" w:eastAsia="Times New Roman" w:hAnsi="Times New Roman" w:cs="Times New Roman"/>
          <w:sz w:val="24"/>
          <w:szCs w:val="24"/>
          <w:lang w:val="en-US"/>
        </w:rPr>
        <w:t xml:space="preserve"> yang </w:t>
      </w:r>
      <w:proofErr w:type="spellStart"/>
      <w:r w:rsidR="008D5771" w:rsidRPr="003E3421">
        <w:rPr>
          <w:rFonts w:ascii="Times New Roman" w:eastAsia="Times New Roman" w:hAnsi="Times New Roman" w:cs="Times New Roman"/>
          <w:sz w:val="24"/>
          <w:szCs w:val="24"/>
          <w:lang w:val="en-US"/>
        </w:rPr>
        <w:t>lebih</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besar</w:t>
      </w:r>
      <w:proofErr w:type="spellEnd"/>
      <w:r w:rsidR="008D5771" w:rsidRPr="003E3421">
        <w:rPr>
          <w:rFonts w:ascii="Times New Roman" w:eastAsia="Times New Roman" w:hAnsi="Times New Roman" w:cs="Times New Roman"/>
          <w:sz w:val="24"/>
          <w:szCs w:val="24"/>
          <w:lang w:val="en-US"/>
        </w:rPr>
        <w:t xml:space="preserve"> dan </w:t>
      </w:r>
      <w:proofErr w:type="spellStart"/>
      <w:r w:rsidR="008D5771" w:rsidRPr="003E3421">
        <w:rPr>
          <w:rFonts w:ascii="Times New Roman" w:eastAsia="Times New Roman" w:hAnsi="Times New Roman" w:cs="Times New Roman"/>
          <w:sz w:val="24"/>
          <w:szCs w:val="24"/>
          <w:lang w:val="en-US"/>
        </w:rPr>
        <w:t>waktu</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perlakuan</w:t>
      </w:r>
      <w:proofErr w:type="spellEnd"/>
      <w:r w:rsidR="008D5771" w:rsidRPr="003E3421">
        <w:rPr>
          <w:rFonts w:ascii="Times New Roman" w:eastAsia="Times New Roman" w:hAnsi="Times New Roman" w:cs="Times New Roman"/>
          <w:sz w:val="24"/>
          <w:szCs w:val="24"/>
          <w:lang w:val="en-US"/>
        </w:rPr>
        <w:t xml:space="preserve"> yang </w:t>
      </w:r>
      <w:proofErr w:type="spellStart"/>
      <w:r w:rsidR="008D5771" w:rsidRPr="003E3421">
        <w:rPr>
          <w:rFonts w:ascii="Times New Roman" w:eastAsia="Times New Roman" w:hAnsi="Times New Roman" w:cs="Times New Roman"/>
          <w:sz w:val="24"/>
          <w:szCs w:val="24"/>
          <w:lang w:val="en-US"/>
        </w:rPr>
        <w:t>lebih</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panjang</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Penggunaan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aktivitas</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bermain</w:t>
      </w:r>
      <w:proofErr w:type="spellEnd"/>
      <w:r w:rsidR="008D5771" w:rsidRPr="003E3421">
        <w:rPr>
          <w:rFonts w:ascii="Times New Roman" w:eastAsia="Times New Roman" w:hAnsi="Times New Roman" w:cs="Times New Roman"/>
          <w:sz w:val="24"/>
          <w:szCs w:val="24"/>
          <w:lang w:val="en-US"/>
        </w:rPr>
        <w:t xml:space="preserve"> yang </w:t>
      </w:r>
      <w:proofErr w:type="spellStart"/>
      <w:r w:rsidR="008D5771" w:rsidRPr="003E3421">
        <w:rPr>
          <w:rFonts w:ascii="Times New Roman" w:eastAsia="Times New Roman" w:hAnsi="Times New Roman" w:cs="Times New Roman"/>
          <w:sz w:val="24"/>
          <w:szCs w:val="24"/>
          <w:lang w:val="en-US"/>
        </w:rPr>
        <w:t>berbeda</w:t>
      </w:r>
      <w:proofErr w:type="spellEnd"/>
      <w:r w:rsidR="008D5771" w:rsidRPr="003E3421">
        <w:rPr>
          <w:rFonts w:ascii="Times New Roman" w:eastAsia="Times New Roman" w:hAnsi="Times New Roman" w:cs="Times New Roman"/>
          <w:sz w:val="24"/>
          <w:szCs w:val="24"/>
          <w:lang w:val="en-US"/>
        </w:rPr>
        <w:t xml:space="preserve"> juga </w:t>
      </w:r>
      <w:proofErr w:type="spellStart"/>
      <w:r w:rsidR="008D5771" w:rsidRPr="003E3421">
        <w:rPr>
          <w:rFonts w:ascii="Times New Roman" w:eastAsia="Times New Roman" w:hAnsi="Times New Roman" w:cs="Times New Roman"/>
          <w:sz w:val="24"/>
          <w:szCs w:val="24"/>
          <w:lang w:val="en-US"/>
        </w:rPr>
        <w:t>dapat</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dilakukan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untuk</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mengetahui</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apakah</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perubahan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kemandirian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itu</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berkaitan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dengan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karakteristik</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khusus</w:t>
      </w:r>
      <w:proofErr w:type="spellEnd"/>
      <w:r w:rsidR="008D5771" w:rsidRPr="003E3421">
        <w:rPr>
          <w:rFonts w:ascii="Times New Roman" w:eastAsia="Times New Roman" w:hAnsi="Times New Roman" w:cs="Times New Roman"/>
          <w:sz w:val="24"/>
          <w:szCs w:val="24"/>
          <w:lang w:val="en-US"/>
        </w:rPr>
        <w:t xml:space="preserve"> </w:t>
      </w:r>
      <w:r w:rsidR="008D5771" w:rsidRPr="003E3421">
        <w:rPr>
          <w:rFonts w:ascii="Times New Roman" w:eastAsia="Times New Roman" w:hAnsi="Times New Roman" w:cs="Times New Roman"/>
          <w:i/>
          <w:iCs/>
          <w:sz w:val="24"/>
          <w:szCs w:val="24"/>
          <w:lang w:val="en-US"/>
        </w:rPr>
        <w:t>slime</w:t>
      </w:r>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atau</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dengan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aktivitas</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bermain</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eksploratif</w:t>
      </w:r>
      <w:proofErr w:type="spellEnd"/>
      <w:r w:rsidR="008D5771" w:rsidRPr="003E3421">
        <w:rPr>
          <w:rFonts w:ascii="Times New Roman" w:eastAsia="Times New Roman" w:hAnsi="Times New Roman" w:cs="Times New Roman"/>
          <w:sz w:val="24"/>
          <w:szCs w:val="24"/>
          <w:lang w:val="en-US"/>
        </w:rPr>
        <w:t xml:space="preserve"> </w:t>
      </w:r>
      <w:proofErr w:type="spellStart"/>
      <w:r w:rsidR="008D5771" w:rsidRPr="003E3421">
        <w:rPr>
          <w:rFonts w:ascii="Times New Roman" w:eastAsia="Times New Roman" w:hAnsi="Times New Roman" w:cs="Times New Roman"/>
          <w:sz w:val="24"/>
          <w:szCs w:val="24"/>
          <w:lang w:val="en-US"/>
        </w:rPr>
        <w:t>lainnya</w:t>
      </w:r>
      <w:proofErr w:type="spellEnd"/>
      <w:r w:rsidR="008D5771" w:rsidRPr="003E3421">
        <w:rPr>
          <w:rFonts w:ascii="Times New Roman" w:eastAsia="Times New Roman" w:hAnsi="Times New Roman" w:cs="Times New Roman"/>
          <w:sz w:val="24"/>
          <w:szCs w:val="24"/>
          <w:lang w:val="en-US"/>
        </w:rPr>
        <w:t>.</w:t>
      </w:r>
    </w:p>
    <w:p w14:paraId="5FA0BDF9" w14:textId="77777777" w:rsidR="007B0AC3" w:rsidRPr="003E3421" w:rsidRDefault="007B0AC3" w:rsidP="003E3421">
      <w:pPr>
        <w:spacing w:after="0" w:line="360" w:lineRule="auto"/>
        <w:contextualSpacing/>
        <w:rPr>
          <w:rFonts w:ascii="Times New Roman" w:eastAsia="Times New Roman" w:hAnsi="Times New Roman" w:cs="Times New Roman"/>
          <w:b/>
          <w:sz w:val="24"/>
          <w:szCs w:val="24"/>
        </w:rPr>
      </w:pPr>
    </w:p>
    <w:p w14:paraId="34A4EFFF" w14:textId="77777777" w:rsidR="007B0AC3" w:rsidRDefault="0023165F" w:rsidP="003E3421">
      <w:pPr>
        <w:spacing w:after="0" w:line="360" w:lineRule="auto"/>
        <w:contextualSpacing/>
        <w:rPr>
          <w:rFonts w:ascii="Times New Roman" w:eastAsia="Times New Roman" w:hAnsi="Times New Roman" w:cs="Times New Roman"/>
          <w:b/>
          <w:sz w:val="24"/>
          <w:szCs w:val="24"/>
        </w:rPr>
      </w:pPr>
      <w:r w:rsidRPr="003E3421">
        <w:rPr>
          <w:rFonts w:ascii="Times New Roman" w:eastAsia="Times New Roman" w:hAnsi="Times New Roman" w:cs="Times New Roman"/>
          <w:b/>
          <w:sz w:val="24"/>
          <w:szCs w:val="24"/>
        </w:rPr>
        <w:t>DAFTAR REFERENSI</w:t>
      </w:r>
    </w:p>
    <w:p w14:paraId="01490C97"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Ashraf, J. M., Nayfeh, L., &amp; Nayfeh, A. (2022). Mechanical characterization and optical microscopy of homemade slime and the effect of some common household products. </w:t>
      </w:r>
      <w:r w:rsidRPr="003F39DE">
        <w:rPr>
          <w:rFonts w:ascii="Times New Roman" w:eastAsia="Times New Roman" w:hAnsi="Times New Roman" w:cs="Times New Roman"/>
          <w:bCs/>
          <w:i/>
          <w:iCs/>
          <w:sz w:val="24"/>
          <w:szCs w:val="24"/>
          <w:lang w:val="en-ID"/>
        </w:rPr>
        <w:t>Scientific Reports, 12</w:t>
      </w:r>
      <w:r w:rsidRPr="003F39DE">
        <w:rPr>
          <w:rFonts w:ascii="Times New Roman" w:eastAsia="Times New Roman" w:hAnsi="Times New Roman" w:cs="Times New Roman"/>
          <w:bCs/>
          <w:sz w:val="24"/>
          <w:szCs w:val="24"/>
          <w:lang w:val="en-ID"/>
        </w:rPr>
        <w:t xml:space="preserve">(1), 1–8. </w:t>
      </w:r>
      <w:hyperlink r:id="rId9" w:history="1">
        <w:r w:rsidRPr="003F39DE">
          <w:rPr>
            <w:rStyle w:val="Hyperlink"/>
            <w:rFonts w:ascii="Times New Roman" w:eastAsia="Times New Roman" w:hAnsi="Times New Roman" w:cs="Times New Roman"/>
            <w:bCs/>
            <w:sz w:val="24"/>
            <w:szCs w:val="24"/>
            <w:lang w:val="en-ID"/>
          </w:rPr>
          <w:t>https://doi.org/10.1038/s41598-022-07949-z</w:t>
        </w:r>
      </w:hyperlink>
    </w:p>
    <w:p w14:paraId="6A74AD42"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Erhamwilda, E., Rasyid, A. M., &amp; </w:t>
      </w:r>
      <w:proofErr w:type="spellStart"/>
      <w:r w:rsidRPr="003F39DE">
        <w:rPr>
          <w:rFonts w:ascii="Times New Roman" w:eastAsia="Times New Roman" w:hAnsi="Times New Roman" w:cs="Times New Roman"/>
          <w:bCs/>
          <w:sz w:val="24"/>
          <w:szCs w:val="24"/>
          <w:lang w:val="en-ID"/>
        </w:rPr>
        <w:t>Rustini</w:t>
      </w:r>
      <w:proofErr w:type="spellEnd"/>
      <w:r w:rsidRPr="003F39DE">
        <w:rPr>
          <w:rFonts w:ascii="Times New Roman" w:eastAsia="Times New Roman" w:hAnsi="Times New Roman" w:cs="Times New Roman"/>
          <w:bCs/>
          <w:sz w:val="24"/>
          <w:szCs w:val="24"/>
          <w:lang w:val="en-ID"/>
        </w:rPr>
        <w:t xml:space="preserve">, R. (2022). </w:t>
      </w:r>
      <w:proofErr w:type="spellStart"/>
      <w:r w:rsidRPr="003F39DE">
        <w:rPr>
          <w:rFonts w:ascii="Times New Roman" w:eastAsia="Times New Roman" w:hAnsi="Times New Roman" w:cs="Times New Roman"/>
          <w:bCs/>
          <w:sz w:val="24"/>
          <w:szCs w:val="24"/>
          <w:lang w:val="en-ID"/>
        </w:rPr>
        <w:t>Efektivitas</w:t>
      </w:r>
      <w:proofErr w:type="spellEnd"/>
      <w:r w:rsidRPr="003F39DE">
        <w:rPr>
          <w:rFonts w:ascii="Times New Roman" w:eastAsia="Times New Roman" w:hAnsi="Times New Roman" w:cs="Times New Roman"/>
          <w:bCs/>
          <w:sz w:val="24"/>
          <w:szCs w:val="24"/>
          <w:lang w:val="en-ID"/>
        </w:rPr>
        <w:t xml:space="preserve"> media </w:t>
      </w:r>
      <w:proofErr w:type="spellStart"/>
      <w:r w:rsidRPr="003F39DE">
        <w:rPr>
          <w:rFonts w:ascii="Times New Roman" w:eastAsia="Times New Roman" w:hAnsi="Times New Roman" w:cs="Times New Roman"/>
          <w:bCs/>
          <w:sz w:val="24"/>
          <w:szCs w:val="24"/>
          <w:lang w:val="en-ID"/>
        </w:rPr>
        <w:t>manipulatif</w:t>
      </w:r>
      <w:proofErr w:type="spellEnd"/>
      <w:r w:rsidRPr="003F39DE">
        <w:rPr>
          <w:rFonts w:ascii="Times New Roman" w:eastAsia="Times New Roman" w:hAnsi="Times New Roman" w:cs="Times New Roman"/>
          <w:bCs/>
          <w:sz w:val="24"/>
          <w:szCs w:val="24"/>
          <w:lang w:val="en-ID"/>
        </w:rPr>
        <w:t xml:space="preserve"> slime </w:t>
      </w:r>
      <w:proofErr w:type="spellStart"/>
      <w:r w:rsidRPr="003F39DE">
        <w:rPr>
          <w:rFonts w:ascii="Times New Roman" w:eastAsia="Times New Roman" w:hAnsi="Times New Roman" w:cs="Times New Roman"/>
          <w:bCs/>
          <w:sz w:val="24"/>
          <w:szCs w:val="24"/>
          <w:lang w:val="en-ID"/>
        </w:rPr>
        <w:t>dalam</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mengembangkan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kemampuan</w:t>
      </w:r>
      <w:proofErr w:type="spellEnd"/>
      <w:r w:rsidRPr="003F39DE">
        <w:rPr>
          <w:rFonts w:ascii="Times New Roman" w:eastAsia="Times New Roman" w:hAnsi="Times New Roman" w:cs="Times New Roman"/>
          <w:bCs/>
          <w:sz w:val="24"/>
          <w:szCs w:val="24"/>
          <w:lang w:val="en-ID"/>
        </w:rPr>
        <w:t xml:space="preserve"> motorik </w:t>
      </w:r>
      <w:proofErr w:type="spellStart"/>
      <w:r w:rsidRPr="003F39DE">
        <w:rPr>
          <w:rFonts w:ascii="Times New Roman" w:eastAsia="Times New Roman" w:hAnsi="Times New Roman" w:cs="Times New Roman"/>
          <w:bCs/>
          <w:sz w:val="24"/>
          <w:szCs w:val="24"/>
          <w:lang w:val="en-ID"/>
        </w:rPr>
        <w:t>halus</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usia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dini</w:t>
      </w:r>
      <w:proofErr w:type="spellEnd"/>
      <w:r w:rsidRPr="003F39DE">
        <w:rPr>
          <w:rFonts w:ascii="Times New Roman" w:eastAsia="Times New Roman" w:hAnsi="Times New Roman" w:cs="Times New Roman"/>
          <w:bCs/>
          <w:sz w:val="24"/>
          <w:szCs w:val="24"/>
          <w:lang w:val="en-ID"/>
        </w:rPr>
        <w:t xml:space="preserve">. </w:t>
      </w:r>
      <w:r w:rsidRPr="003F39DE">
        <w:rPr>
          <w:rFonts w:ascii="Times New Roman" w:eastAsia="Times New Roman" w:hAnsi="Times New Roman" w:cs="Times New Roman"/>
          <w:bCs/>
          <w:i/>
          <w:iCs/>
          <w:sz w:val="24"/>
          <w:szCs w:val="24"/>
          <w:lang w:val="en-ID"/>
        </w:rPr>
        <w:t>Schema: Journal of Psychological Research</w:t>
      </w:r>
      <w:r w:rsidRPr="003F39DE">
        <w:rPr>
          <w:rFonts w:ascii="Times New Roman" w:eastAsia="Times New Roman" w:hAnsi="Times New Roman" w:cs="Times New Roman"/>
          <w:bCs/>
          <w:sz w:val="24"/>
          <w:szCs w:val="24"/>
          <w:lang w:val="en-ID"/>
        </w:rPr>
        <w:t xml:space="preserve">, 71–80. </w:t>
      </w:r>
      <w:hyperlink r:id="rId10" w:history="1">
        <w:r w:rsidRPr="003F39DE">
          <w:rPr>
            <w:rStyle w:val="Hyperlink"/>
            <w:rFonts w:ascii="Times New Roman" w:eastAsia="Times New Roman" w:hAnsi="Times New Roman" w:cs="Times New Roman"/>
            <w:bCs/>
            <w:sz w:val="24"/>
            <w:szCs w:val="24"/>
            <w:lang w:val="en-ID"/>
          </w:rPr>
          <w:t>https://doi.org/10.29313/schema.v0i0.11036</w:t>
        </w:r>
      </w:hyperlink>
    </w:p>
    <w:p w14:paraId="1927A3DB"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Fadillah, N., Endang </w:t>
      </w:r>
      <w:proofErr w:type="spellStart"/>
      <w:r w:rsidRPr="003F39DE">
        <w:rPr>
          <w:rFonts w:ascii="Times New Roman" w:eastAsia="Times New Roman" w:hAnsi="Times New Roman" w:cs="Times New Roman"/>
          <w:bCs/>
          <w:sz w:val="24"/>
          <w:szCs w:val="24"/>
          <w:lang w:val="en-ID"/>
        </w:rPr>
        <w:t>Rasmani</w:t>
      </w:r>
      <w:proofErr w:type="spellEnd"/>
      <w:r w:rsidRPr="003F39DE">
        <w:rPr>
          <w:rFonts w:ascii="Times New Roman" w:eastAsia="Times New Roman" w:hAnsi="Times New Roman" w:cs="Times New Roman"/>
          <w:bCs/>
          <w:sz w:val="24"/>
          <w:szCs w:val="24"/>
          <w:lang w:val="en-ID"/>
        </w:rPr>
        <w:t xml:space="preserve">, U. E., &amp; Rahmawati, A. (2021). </w:t>
      </w:r>
      <w:proofErr w:type="spellStart"/>
      <w:r w:rsidRPr="003F39DE">
        <w:rPr>
          <w:rFonts w:ascii="Times New Roman" w:eastAsia="Times New Roman" w:hAnsi="Times New Roman" w:cs="Times New Roman"/>
          <w:bCs/>
          <w:sz w:val="24"/>
          <w:szCs w:val="24"/>
          <w:lang w:val="en-ID"/>
        </w:rPr>
        <w:t>Pengaruh</w:t>
      </w:r>
      <w:proofErr w:type="spellEnd"/>
      <w:r w:rsidRPr="003F39DE">
        <w:rPr>
          <w:rFonts w:ascii="Times New Roman" w:eastAsia="Times New Roman" w:hAnsi="Times New Roman" w:cs="Times New Roman"/>
          <w:bCs/>
          <w:sz w:val="24"/>
          <w:szCs w:val="24"/>
          <w:lang w:val="en-ID"/>
        </w:rPr>
        <w:t xml:space="preserve"> secure attachment </w:t>
      </w:r>
      <w:proofErr w:type="spellStart"/>
      <w:r w:rsidRPr="003F39DE">
        <w:rPr>
          <w:rFonts w:ascii="Times New Roman" w:eastAsia="Times New Roman" w:hAnsi="Times New Roman" w:cs="Times New Roman"/>
          <w:bCs/>
          <w:sz w:val="24"/>
          <w:szCs w:val="24"/>
          <w:lang w:val="en-ID"/>
        </w:rPr>
        <w:t>terhadap</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kemandirian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kelompok</w:t>
      </w:r>
      <w:proofErr w:type="spellEnd"/>
      <w:r w:rsidRPr="003F39DE">
        <w:rPr>
          <w:rFonts w:ascii="Times New Roman" w:eastAsia="Times New Roman" w:hAnsi="Times New Roman" w:cs="Times New Roman"/>
          <w:bCs/>
          <w:sz w:val="24"/>
          <w:szCs w:val="24"/>
          <w:lang w:val="en-ID"/>
        </w:rPr>
        <w:t xml:space="preserve"> B Gugus Mawar </w:t>
      </w:r>
      <w:proofErr w:type="spellStart"/>
      <w:r w:rsidRPr="003F39DE">
        <w:rPr>
          <w:rFonts w:ascii="Times New Roman" w:eastAsia="Times New Roman" w:hAnsi="Times New Roman" w:cs="Times New Roman"/>
          <w:bCs/>
          <w:sz w:val="24"/>
          <w:szCs w:val="24"/>
          <w:lang w:val="en-ID"/>
        </w:rPr>
        <w:t>Matesih</w:t>
      </w:r>
      <w:proofErr w:type="spellEnd"/>
      <w:r w:rsidRPr="003F39DE">
        <w:rPr>
          <w:rFonts w:ascii="Times New Roman" w:eastAsia="Times New Roman" w:hAnsi="Times New Roman" w:cs="Times New Roman"/>
          <w:bCs/>
          <w:sz w:val="24"/>
          <w:szCs w:val="24"/>
          <w:lang w:val="en-ID"/>
        </w:rPr>
        <w:t xml:space="preserve"> Karanganyar.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Pendidikan Anak, 10</w:t>
      </w:r>
      <w:r w:rsidRPr="003F39DE">
        <w:rPr>
          <w:rFonts w:ascii="Times New Roman" w:eastAsia="Times New Roman" w:hAnsi="Times New Roman" w:cs="Times New Roman"/>
          <w:bCs/>
          <w:sz w:val="24"/>
          <w:szCs w:val="24"/>
          <w:lang w:val="en-ID"/>
        </w:rPr>
        <w:t xml:space="preserve">(2), 157–163. </w:t>
      </w:r>
      <w:hyperlink r:id="rId11" w:history="1">
        <w:r w:rsidRPr="003F39DE">
          <w:rPr>
            <w:rStyle w:val="Hyperlink"/>
            <w:rFonts w:ascii="Times New Roman" w:eastAsia="Times New Roman" w:hAnsi="Times New Roman" w:cs="Times New Roman"/>
            <w:bCs/>
            <w:sz w:val="24"/>
            <w:szCs w:val="24"/>
            <w:lang w:val="en-ID"/>
          </w:rPr>
          <w:t>https://doi.org/10.21831/jpa.v10i2.43563</w:t>
        </w:r>
      </w:hyperlink>
    </w:p>
    <w:p w14:paraId="20C5D690"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proofErr w:type="spellStart"/>
      <w:r w:rsidRPr="003F39DE">
        <w:rPr>
          <w:rFonts w:ascii="Times New Roman" w:eastAsia="Times New Roman" w:hAnsi="Times New Roman" w:cs="Times New Roman"/>
          <w:bCs/>
          <w:sz w:val="24"/>
          <w:szCs w:val="24"/>
          <w:lang w:val="en-ID"/>
        </w:rPr>
        <w:t>Havida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Nurli</w:t>
      </w:r>
      <w:proofErr w:type="spellEnd"/>
      <w:r w:rsidRPr="003F39DE">
        <w:rPr>
          <w:rFonts w:ascii="Times New Roman" w:eastAsia="Times New Roman" w:hAnsi="Times New Roman" w:cs="Times New Roman"/>
          <w:bCs/>
          <w:sz w:val="24"/>
          <w:szCs w:val="24"/>
          <w:lang w:val="en-ID"/>
        </w:rPr>
        <w:t xml:space="preserve">, S., </w:t>
      </w:r>
      <w:proofErr w:type="spellStart"/>
      <w:r w:rsidRPr="003F39DE">
        <w:rPr>
          <w:rFonts w:ascii="Times New Roman" w:eastAsia="Times New Roman" w:hAnsi="Times New Roman" w:cs="Times New Roman"/>
          <w:bCs/>
          <w:sz w:val="24"/>
          <w:szCs w:val="24"/>
          <w:lang w:val="en-ID"/>
        </w:rPr>
        <w:t>Chotimah</w:t>
      </w:r>
      <w:proofErr w:type="spellEnd"/>
      <w:r w:rsidRPr="003F39DE">
        <w:rPr>
          <w:rFonts w:ascii="Times New Roman" w:eastAsia="Times New Roman" w:hAnsi="Times New Roman" w:cs="Times New Roman"/>
          <w:bCs/>
          <w:sz w:val="24"/>
          <w:szCs w:val="24"/>
          <w:lang w:val="en-ID"/>
        </w:rPr>
        <w:t xml:space="preserve">, P., &amp; Wahyuni, D. (2023). </w:t>
      </w:r>
      <w:proofErr w:type="spellStart"/>
      <w:r w:rsidRPr="003F39DE">
        <w:rPr>
          <w:rFonts w:ascii="Times New Roman" w:eastAsia="Times New Roman" w:hAnsi="Times New Roman" w:cs="Times New Roman"/>
          <w:bCs/>
          <w:sz w:val="24"/>
          <w:szCs w:val="24"/>
          <w:lang w:val="en-ID"/>
        </w:rPr>
        <w:t>Pengaruh</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pola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asuh</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permisif</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terhadap</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kemandirian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usia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dini</w:t>
      </w:r>
      <w:proofErr w:type="spellEnd"/>
      <w:r w:rsidRPr="003F39DE">
        <w:rPr>
          <w:rFonts w:ascii="Times New Roman" w:eastAsia="Times New Roman" w:hAnsi="Times New Roman" w:cs="Times New Roman"/>
          <w:bCs/>
          <w:sz w:val="24"/>
          <w:szCs w:val="24"/>
          <w:lang w:val="en-ID"/>
        </w:rPr>
        <w:t xml:space="preserve">. </w:t>
      </w:r>
      <w:r w:rsidRPr="003F39DE">
        <w:rPr>
          <w:rFonts w:ascii="Times New Roman" w:eastAsia="Times New Roman" w:hAnsi="Times New Roman" w:cs="Times New Roman"/>
          <w:bCs/>
          <w:i/>
          <w:iCs/>
          <w:sz w:val="24"/>
          <w:szCs w:val="24"/>
          <w:lang w:val="en-ID"/>
        </w:rPr>
        <w:t xml:space="preserve">ULIL ALBAB: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Ilmiah</w:t>
      </w:r>
      <w:proofErr w:type="spellEnd"/>
      <w:r w:rsidRPr="003F39DE">
        <w:rPr>
          <w:rFonts w:ascii="Times New Roman" w:eastAsia="Times New Roman" w:hAnsi="Times New Roman" w:cs="Times New Roman"/>
          <w:bCs/>
          <w:i/>
          <w:iCs/>
          <w:sz w:val="24"/>
          <w:szCs w:val="24"/>
          <w:lang w:val="en-ID"/>
        </w:rPr>
        <w:t xml:space="preserve"> Multidisiplin, 3</w:t>
      </w:r>
      <w:r w:rsidRPr="003F39DE">
        <w:rPr>
          <w:rFonts w:ascii="Times New Roman" w:eastAsia="Times New Roman" w:hAnsi="Times New Roman" w:cs="Times New Roman"/>
          <w:bCs/>
          <w:sz w:val="24"/>
          <w:szCs w:val="24"/>
          <w:lang w:val="en-ID"/>
        </w:rPr>
        <w:t xml:space="preserve">(1), 256–262. </w:t>
      </w:r>
      <w:hyperlink r:id="rId12" w:history="1">
        <w:r w:rsidRPr="003F39DE">
          <w:rPr>
            <w:rStyle w:val="Hyperlink"/>
            <w:rFonts w:ascii="Times New Roman" w:eastAsia="Times New Roman" w:hAnsi="Times New Roman" w:cs="Times New Roman"/>
            <w:bCs/>
            <w:sz w:val="24"/>
            <w:szCs w:val="24"/>
            <w:lang w:val="en-ID"/>
          </w:rPr>
          <w:t>https://doi.org/10.56799/jim.v3i1.2595</w:t>
        </w:r>
      </w:hyperlink>
    </w:p>
    <w:p w14:paraId="60C50929"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proofErr w:type="spellStart"/>
      <w:r w:rsidRPr="003F39DE">
        <w:rPr>
          <w:rFonts w:ascii="Times New Roman" w:eastAsia="Times New Roman" w:hAnsi="Times New Roman" w:cs="Times New Roman"/>
          <w:bCs/>
          <w:sz w:val="24"/>
          <w:szCs w:val="24"/>
          <w:lang w:val="en-ID"/>
        </w:rPr>
        <w:t>Ijar</w:t>
      </w:r>
      <w:proofErr w:type="spellEnd"/>
      <w:r w:rsidRPr="003F39DE">
        <w:rPr>
          <w:rFonts w:ascii="Times New Roman" w:eastAsia="Times New Roman" w:hAnsi="Times New Roman" w:cs="Times New Roman"/>
          <w:bCs/>
          <w:sz w:val="24"/>
          <w:szCs w:val="24"/>
          <w:lang w:val="en-ID"/>
        </w:rPr>
        <w:t xml:space="preserve">, S., Lu’lu, R., Nur, S., Fatimah, F., Khadijah, K., &amp; </w:t>
      </w:r>
      <w:proofErr w:type="spellStart"/>
      <w:r w:rsidRPr="003F39DE">
        <w:rPr>
          <w:rFonts w:ascii="Times New Roman" w:eastAsia="Times New Roman" w:hAnsi="Times New Roman" w:cs="Times New Roman"/>
          <w:bCs/>
          <w:sz w:val="24"/>
          <w:szCs w:val="24"/>
          <w:lang w:val="en-ID"/>
        </w:rPr>
        <w:t>Hairani</w:t>
      </w:r>
      <w:proofErr w:type="spellEnd"/>
      <w:r w:rsidRPr="003F39DE">
        <w:rPr>
          <w:rFonts w:ascii="Times New Roman" w:eastAsia="Times New Roman" w:hAnsi="Times New Roman" w:cs="Times New Roman"/>
          <w:bCs/>
          <w:sz w:val="24"/>
          <w:szCs w:val="24"/>
          <w:lang w:val="en-ID"/>
        </w:rPr>
        <w:t xml:space="preserve">, A. P. (2024). </w:t>
      </w:r>
      <w:proofErr w:type="spellStart"/>
      <w:r w:rsidRPr="003F39DE">
        <w:rPr>
          <w:rFonts w:ascii="Times New Roman" w:eastAsia="Times New Roman" w:hAnsi="Times New Roman" w:cs="Times New Roman"/>
          <w:bCs/>
          <w:sz w:val="24"/>
          <w:szCs w:val="24"/>
          <w:lang w:val="en-ID"/>
        </w:rPr>
        <w:t>Mengembangkan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sosial</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emosional</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usia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dini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melalui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bermain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i/>
          <w:iCs/>
          <w:sz w:val="24"/>
          <w:szCs w:val="24"/>
          <w:lang w:val="en-ID"/>
        </w:rPr>
        <w:t>Ta’rim</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Pendidikan dan Anak </w:t>
      </w:r>
      <w:proofErr w:type="spellStart"/>
      <w:r w:rsidRPr="003F39DE">
        <w:rPr>
          <w:rFonts w:ascii="Times New Roman" w:eastAsia="Times New Roman" w:hAnsi="Times New Roman" w:cs="Times New Roman"/>
          <w:bCs/>
          <w:i/>
          <w:iCs/>
          <w:sz w:val="24"/>
          <w:szCs w:val="24"/>
          <w:lang w:val="en-ID"/>
        </w:rPr>
        <w:t>Usia</w:t>
      </w:r>
      <w:proofErr w:type="spellEnd"/>
      <w:r w:rsidRPr="003F39DE">
        <w:rPr>
          <w:rFonts w:ascii="Times New Roman" w:eastAsia="Times New Roman" w:hAnsi="Times New Roman" w:cs="Times New Roman"/>
          <w:bCs/>
          <w:i/>
          <w:iCs/>
          <w:sz w:val="24"/>
          <w:szCs w:val="24"/>
          <w:lang w:val="en-ID"/>
        </w:rPr>
        <w:t xml:space="preserve"> Dini, 5</w:t>
      </w:r>
      <w:r w:rsidRPr="003F39DE">
        <w:rPr>
          <w:rFonts w:ascii="Times New Roman" w:eastAsia="Times New Roman" w:hAnsi="Times New Roman" w:cs="Times New Roman"/>
          <w:bCs/>
          <w:sz w:val="24"/>
          <w:szCs w:val="24"/>
          <w:lang w:val="en-ID"/>
        </w:rPr>
        <w:t xml:space="preserve">(3), 63–71. </w:t>
      </w:r>
      <w:hyperlink r:id="rId13" w:history="1">
        <w:r w:rsidRPr="003F39DE">
          <w:rPr>
            <w:rStyle w:val="Hyperlink"/>
            <w:rFonts w:ascii="Times New Roman" w:eastAsia="Times New Roman" w:hAnsi="Times New Roman" w:cs="Times New Roman"/>
            <w:bCs/>
            <w:sz w:val="24"/>
            <w:szCs w:val="24"/>
            <w:lang w:val="en-ID"/>
          </w:rPr>
          <w:t>https://doi.org/10.59059/tarim.v5i3.1340</w:t>
        </w:r>
      </w:hyperlink>
    </w:p>
    <w:p w14:paraId="01FD423D"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proofErr w:type="spellStart"/>
      <w:r w:rsidRPr="003F39DE">
        <w:rPr>
          <w:rFonts w:ascii="Times New Roman" w:eastAsia="Times New Roman" w:hAnsi="Times New Roman" w:cs="Times New Roman"/>
          <w:bCs/>
          <w:sz w:val="24"/>
          <w:szCs w:val="24"/>
          <w:lang w:val="en-ID"/>
        </w:rPr>
        <w:t>Lasdiana</w:t>
      </w:r>
      <w:proofErr w:type="spellEnd"/>
      <w:r w:rsidRPr="003F39DE">
        <w:rPr>
          <w:rFonts w:ascii="Times New Roman" w:eastAsia="Times New Roman" w:hAnsi="Times New Roman" w:cs="Times New Roman"/>
          <w:bCs/>
          <w:sz w:val="24"/>
          <w:szCs w:val="24"/>
          <w:lang w:val="en-ID"/>
        </w:rPr>
        <w:t xml:space="preserve">, Z. P., </w:t>
      </w:r>
      <w:proofErr w:type="spellStart"/>
      <w:r w:rsidRPr="003F39DE">
        <w:rPr>
          <w:rFonts w:ascii="Times New Roman" w:eastAsia="Times New Roman" w:hAnsi="Times New Roman" w:cs="Times New Roman"/>
          <w:bCs/>
          <w:sz w:val="24"/>
          <w:szCs w:val="24"/>
          <w:lang w:val="en-ID"/>
        </w:rPr>
        <w:t>Nuridayanti</w:t>
      </w:r>
      <w:proofErr w:type="spellEnd"/>
      <w:r w:rsidRPr="003F39DE">
        <w:rPr>
          <w:rFonts w:ascii="Times New Roman" w:eastAsia="Times New Roman" w:hAnsi="Times New Roman" w:cs="Times New Roman"/>
          <w:bCs/>
          <w:sz w:val="24"/>
          <w:szCs w:val="24"/>
          <w:lang w:val="en-ID"/>
        </w:rPr>
        <w:t xml:space="preserve">, A., &amp; </w:t>
      </w:r>
      <w:proofErr w:type="spellStart"/>
      <w:r w:rsidRPr="003F39DE">
        <w:rPr>
          <w:rFonts w:ascii="Times New Roman" w:eastAsia="Times New Roman" w:hAnsi="Times New Roman" w:cs="Times New Roman"/>
          <w:bCs/>
          <w:sz w:val="24"/>
          <w:szCs w:val="24"/>
          <w:lang w:val="en-ID"/>
        </w:rPr>
        <w:t>Sutik</w:t>
      </w:r>
      <w:proofErr w:type="spellEnd"/>
      <w:r w:rsidRPr="003F39DE">
        <w:rPr>
          <w:rFonts w:ascii="Times New Roman" w:eastAsia="Times New Roman" w:hAnsi="Times New Roman" w:cs="Times New Roman"/>
          <w:bCs/>
          <w:sz w:val="24"/>
          <w:szCs w:val="24"/>
          <w:lang w:val="en-ID"/>
        </w:rPr>
        <w:t xml:space="preserve">, S. (2021). Effectiveness of beams game and plasticine game on cognitive development in early childhood education in Kediri, East Java. </w:t>
      </w:r>
      <w:r w:rsidRPr="003F39DE">
        <w:rPr>
          <w:rFonts w:ascii="Times New Roman" w:eastAsia="Times New Roman" w:hAnsi="Times New Roman" w:cs="Times New Roman"/>
          <w:bCs/>
          <w:i/>
          <w:iCs/>
          <w:sz w:val="24"/>
          <w:szCs w:val="24"/>
          <w:lang w:val="en-ID"/>
        </w:rPr>
        <w:t>Developing a Global Pandemic Exit Strategy and Framework for Global Health Security</w:t>
      </w:r>
      <w:r w:rsidRPr="003F39DE">
        <w:rPr>
          <w:rFonts w:ascii="Times New Roman" w:eastAsia="Times New Roman" w:hAnsi="Times New Roman" w:cs="Times New Roman"/>
          <w:bCs/>
          <w:sz w:val="24"/>
          <w:szCs w:val="24"/>
          <w:lang w:val="en-ID"/>
        </w:rPr>
        <w:t xml:space="preserve">, 159. </w:t>
      </w:r>
      <w:hyperlink r:id="rId14" w:history="1">
        <w:r w:rsidRPr="003F39DE">
          <w:rPr>
            <w:rStyle w:val="Hyperlink"/>
            <w:rFonts w:ascii="Times New Roman" w:eastAsia="Times New Roman" w:hAnsi="Times New Roman" w:cs="Times New Roman"/>
            <w:bCs/>
            <w:sz w:val="24"/>
            <w:szCs w:val="24"/>
            <w:lang w:val="en-ID"/>
          </w:rPr>
          <w:t>https://doi.org/10.26911/AB.Maternal.ICPH.08.2021.33</w:t>
        </w:r>
      </w:hyperlink>
    </w:p>
    <w:p w14:paraId="6BE2D78E"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Meeks, M., Crasta, J. E., &amp; Sheridan, E. (2024). Effects of play-based sensory interventions on self-regulation in preschoolers with developmental conditions: A systematic review. </w:t>
      </w:r>
      <w:r w:rsidRPr="003F39DE">
        <w:rPr>
          <w:rFonts w:ascii="Times New Roman" w:eastAsia="Times New Roman" w:hAnsi="Times New Roman" w:cs="Times New Roman"/>
          <w:bCs/>
          <w:i/>
          <w:iCs/>
          <w:sz w:val="24"/>
          <w:szCs w:val="24"/>
          <w:lang w:val="en-ID"/>
        </w:rPr>
        <w:t>American Journal of Occupational Therapy, 78</w:t>
      </w:r>
      <w:r w:rsidRPr="003F39DE">
        <w:rPr>
          <w:rFonts w:ascii="Times New Roman" w:eastAsia="Times New Roman" w:hAnsi="Times New Roman" w:cs="Times New Roman"/>
          <w:bCs/>
          <w:sz w:val="24"/>
          <w:szCs w:val="24"/>
          <w:lang w:val="en-ID"/>
        </w:rPr>
        <w:t xml:space="preserve">. </w:t>
      </w:r>
      <w:hyperlink r:id="rId15" w:history="1">
        <w:r w:rsidRPr="003F39DE">
          <w:rPr>
            <w:rStyle w:val="Hyperlink"/>
            <w:rFonts w:ascii="Times New Roman" w:eastAsia="Times New Roman" w:hAnsi="Times New Roman" w:cs="Times New Roman"/>
            <w:bCs/>
            <w:sz w:val="24"/>
            <w:szCs w:val="24"/>
            <w:lang w:val="en-ID"/>
          </w:rPr>
          <w:t>https://doi.org/10.5014/ajot.2024.78S2-PO270</w:t>
        </w:r>
      </w:hyperlink>
    </w:p>
    <w:p w14:paraId="787441AB"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Melinda, V., &amp; </w:t>
      </w:r>
      <w:proofErr w:type="spellStart"/>
      <w:r w:rsidRPr="003F39DE">
        <w:rPr>
          <w:rFonts w:ascii="Times New Roman" w:eastAsia="Times New Roman" w:hAnsi="Times New Roman" w:cs="Times New Roman"/>
          <w:bCs/>
          <w:sz w:val="24"/>
          <w:szCs w:val="24"/>
          <w:lang w:val="en-ID"/>
        </w:rPr>
        <w:t>Suwardi</w:t>
      </w:r>
      <w:proofErr w:type="spellEnd"/>
      <w:r w:rsidRPr="003F39DE">
        <w:rPr>
          <w:rFonts w:ascii="Times New Roman" w:eastAsia="Times New Roman" w:hAnsi="Times New Roman" w:cs="Times New Roman"/>
          <w:bCs/>
          <w:sz w:val="24"/>
          <w:szCs w:val="24"/>
          <w:lang w:val="en-ID"/>
        </w:rPr>
        <w:t xml:space="preserve">, S. (2021). Upaya guru </w:t>
      </w:r>
      <w:proofErr w:type="spellStart"/>
      <w:r w:rsidRPr="003F39DE">
        <w:rPr>
          <w:rFonts w:ascii="Times New Roman" w:eastAsia="Times New Roman" w:hAnsi="Times New Roman" w:cs="Times New Roman"/>
          <w:bCs/>
          <w:sz w:val="24"/>
          <w:szCs w:val="24"/>
          <w:lang w:val="en-ID"/>
        </w:rPr>
        <w:t>menanamkan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kemandirian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dalam</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pembelajaran</w:t>
      </w:r>
      <w:proofErr w:type="spellEnd"/>
      <w:r w:rsidRPr="003F39DE">
        <w:rPr>
          <w:rFonts w:ascii="Times New Roman" w:eastAsia="Times New Roman" w:hAnsi="Times New Roman" w:cs="Times New Roman"/>
          <w:bCs/>
          <w:sz w:val="24"/>
          <w:szCs w:val="24"/>
          <w:lang w:val="en-ID"/>
        </w:rPr>
        <w:t xml:space="preserve"> di </w:t>
      </w:r>
      <w:proofErr w:type="spellStart"/>
      <w:r w:rsidRPr="003F39DE">
        <w:rPr>
          <w:rFonts w:ascii="Times New Roman" w:eastAsia="Times New Roman" w:hAnsi="Times New Roman" w:cs="Times New Roman"/>
          <w:bCs/>
          <w:sz w:val="24"/>
          <w:szCs w:val="24"/>
          <w:lang w:val="en-ID"/>
        </w:rPr>
        <w:t>sentra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seni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Anak </w:t>
      </w:r>
      <w:proofErr w:type="spellStart"/>
      <w:r w:rsidRPr="003F39DE">
        <w:rPr>
          <w:rFonts w:ascii="Times New Roman" w:eastAsia="Times New Roman" w:hAnsi="Times New Roman" w:cs="Times New Roman"/>
          <w:bCs/>
          <w:i/>
          <w:iCs/>
          <w:sz w:val="24"/>
          <w:szCs w:val="24"/>
          <w:lang w:val="en-ID"/>
        </w:rPr>
        <w:t>Usia</w:t>
      </w:r>
      <w:proofErr w:type="spellEnd"/>
      <w:r w:rsidRPr="003F39DE">
        <w:rPr>
          <w:rFonts w:ascii="Times New Roman" w:eastAsia="Times New Roman" w:hAnsi="Times New Roman" w:cs="Times New Roman"/>
          <w:bCs/>
          <w:i/>
          <w:iCs/>
          <w:sz w:val="24"/>
          <w:szCs w:val="24"/>
          <w:lang w:val="en-ID"/>
        </w:rPr>
        <w:t xml:space="preserve"> Dini </w:t>
      </w:r>
      <w:proofErr w:type="spellStart"/>
      <w:r w:rsidRPr="003F39DE">
        <w:rPr>
          <w:rFonts w:ascii="Times New Roman" w:eastAsia="Times New Roman" w:hAnsi="Times New Roman" w:cs="Times New Roman"/>
          <w:bCs/>
          <w:i/>
          <w:iCs/>
          <w:sz w:val="24"/>
          <w:szCs w:val="24"/>
          <w:lang w:val="en-ID"/>
        </w:rPr>
        <w:t>Holistik</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Integratif</w:t>
      </w:r>
      <w:proofErr w:type="spellEnd"/>
      <w:r w:rsidRPr="003F39DE">
        <w:rPr>
          <w:rFonts w:ascii="Times New Roman" w:eastAsia="Times New Roman" w:hAnsi="Times New Roman" w:cs="Times New Roman"/>
          <w:bCs/>
          <w:i/>
          <w:iCs/>
          <w:sz w:val="24"/>
          <w:szCs w:val="24"/>
          <w:lang w:val="en-ID"/>
        </w:rPr>
        <w:t xml:space="preserve"> (AUDHI), 3</w:t>
      </w:r>
      <w:r w:rsidRPr="003F39DE">
        <w:rPr>
          <w:rFonts w:ascii="Times New Roman" w:eastAsia="Times New Roman" w:hAnsi="Times New Roman" w:cs="Times New Roman"/>
          <w:bCs/>
          <w:sz w:val="24"/>
          <w:szCs w:val="24"/>
          <w:lang w:val="en-ID"/>
        </w:rPr>
        <w:t xml:space="preserve">(2), 75. </w:t>
      </w:r>
      <w:hyperlink r:id="rId16" w:history="1">
        <w:r w:rsidRPr="003F39DE">
          <w:rPr>
            <w:rStyle w:val="Hyperlink"/>
            <w:rFonts w:ascii="Times New Roman" w:eastAsia="Times New Roman" w:hAnsi="Times New Roman" w:cs="Times New Roman"/>
            <w:bCs/>
            <w:sz w:val="24"/>
            <w:szCs w:val="24"/>
            <w:lang w:val="en-ID"/>
          </w:rPr>
          <w:t>https://doi.org/10.36722/jaudhi.v3i2.596</w:t>
        </w:r>
      </w:hyperlink>
    </w:p>
    <w:p w14:paraId="1F084139"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Nasution, F., Nasution, A. H., Utami, C. A., &amp; </w:t>
      </w:r>
      <w:proofErr w:type="spellStart"/>
      <w:r w:rsidRPr="003F39DE">
        <w:rPr>
          <w:rFonts w:ascii="Times New Roman" w:eastAsia="Times New Roman" w:hAnsi="Times New Roman" w:cs="Times New Roman"/>
          <w:bCs/>
          <w:sz w:val="24"/>
          <w:szCs w:val="24"/>
          <w:lang w:val="en-ID"/>
        </w:rPr>
        <w:t>Ritonga</w:t>
      </w:r>
      <w:proofErr w:type="spellEnd"/>
      <w:r w:rsidRPr="003F39DE">
        <w:rPr>
          <w:rFonts w:ascii="Times New Roman" w:eastAsia="Times New Roman" w:hAnsi="Times New Roman" w:cs="Times New Roman"/>
          <w:bCs/>
          <w:sz w:val="24"/>
          <w:szCs w:val="24"/>
          <w:lang w:val="en-ID"/>
        </w:rPr>
        <w:t xml:space="preserve">, M. I. R. (2024). </w:t>
      </w:r>
      <w:proofErr w:type="spellStart"/>
      <w:r w:rsidRPr="003F39DE">
        <w:rPr>
          <w:rFonts w:ascii="Times New Roman" w:eastAsia="Times New Roman" w:hAnsi="Times New Roman" w:cs="Times New Roman"/>
          <w:bCs/>
          <w:sz w:val="24"/>
          <w:szCs w:val="24"/>
          <w:lang w:val="en-ID"/>
        </w:rPr>
        <w:t>Perkembangan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psikososial</w:t>
      </w:r>
      <w:proofErr w:type="spellEnd"/>
      <w:r w:rsidRPr="003F39DE">
        <w:rPr>
          <w:rFonts w:ascii="Times New Roman" w:eastAsia="Times New Roman" w:hAnsi="Times New Roman" w:cs="Times New Roman"/>
          <w:bCs/>
          <w:sz w:val="24"/>
          <w:szCs w:val="24"/>
          <w:lang w:val="en-ID"/>
        </w:rPr>
        <w:t xml:space="preserve"> pada masa </w:t>
      </w:r>
      <w:proofErr w:type="spellStart"/>
      <w:r w:rsidRPr="003F39DE">
        <w:rPr>
          <w:rFonts w:ascii="Times New Roman" w:eastAsia="Times New Roman" w:hAnsi="Times New Roman" w:cs="Times New Roman"/>
          <w:bCs/>
          <w:sz w:val="24"/>
          <w:szCs w:val="24"/>
          <w:lang w:val="en-ID"/>
        </w:rPr>
        <w:t>kanak-kanak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awal</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Pendidikan Sosial dan </w:t>
      </w:r>
      <w:proofErr w:type="spellStart"/>
      <w:r w:rsidRPr="003F39DE">
        <w:rPr>
          <w:rFonts w:ascii="Times New Roman" w:eastAsia="Times New Roman" w:hAnsi="Times New Roman" w:cs="Times New Roman"/>
          <w:bCs/>
          <w:i/>
          <w:iCs/>
          <w:sz w:val="24"/>
          <w:szCs w:val="24"/>
          <w:lang w:val="en-ID"/>
        </w:rPr>
        <w:t>Konseling</w:t>
      </w:r>
      <w:proofErr w:type="spellEnd"/>
      <w:r w:rsidRPr="003F39DE">
        <w:rPr>
          <w:rFonts w:ascii="Times New Roman" w:eastAsia="Times New Roman" w:hAnsi="Times New Roman" w:cs="Times New Roman"/>
          <w:bCs/>
          <w:i/>
          <w:iCs/>
          <w:sz w:val="24"/>
          <w:szCs w:val="24"/>
          <w:lang w:val="en-ID"/>
        </w:rPr>
        <w:t>, 1</w:t>
      </w:r>
      <w:r w:rsidRPr="003F39DE">
        <w:rPr>
          <w:rFonts w:ascii="Times New Roman" w:eastAsia="Times New Roman" w:hAnsi="Times New Roman" w:cs="Times New Roman"/>
          <w:bCs/>
          <w:sz w:val="24"/>
          <w:szCs w:val="24"/>
          <w:lang w:val="en-ID"/>
        </w:rPr>
        <w:t>, 1117–1123.</w:t>
      </w:r>
    </w:p>
    <w:p w14:paraId="1ABAE42D"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proofErr w:type="spellStart"/>
      <w:r w:rsidRPr="003F39DE">
        <w:rPr>
          <w:rFonts w:ascii="Times New Roman" w:eastAsia="Times New Roman" w:hAnsi="Times New Roman" w:cs="Times New Roman"/>
          <w:bCs/>
          <w:sz w:val="24"/>
          <w:szCs w:val="24"/>
          <w:lang w:val="en-ID"/>
        </w:rPr>
        <w:t>Nikmah</w:t>
      </w:r>
      <w:proofErr w:type="spellEnd"/>
      <w:r w:rsidRPr="003F39DE">
        <w:rPr>
          <w:rFonts w:ascii="Times New Roman" w:eastAsia="Times New Roman" w:hAnsi="Times New Roman" w:cs="Times New Roman"/>
          <w:bCs/>
          <w:sz w:val="24"/>
          <w:szCs w:val="24"/>
          <w:lang w:val="en-ID"/>
        </w:rPr>
        <w:t xml:space="preserve">, F., Izzati, U. A., &amp; </w:t>
      </w:r>
      <w:proofErr w:type="spellStart"/>
      <w:r w:rsidRPr="003F39DE">
        <w:rPr>
          <w:rFonts w:ascii="Times New Roman" w:eastAsia="Times New Roman" w:hAnsi="Times New Roman" w:cs="Times New Roman"/>
          <w:bCs/>
          <w:sz w:val="24"/>
          <w:szCs w:val="24"/>
          <w:lang w:val="en-ID"/>
        </w:rPr>
        <w:t>Darminto</w:t>
      </w:r>
      <w:proofErr w:type="spellEnd"/>
      <w:r w:rsidRPr="003F39DE">
        <w:rPr>
          <w:rFonts w:ascii="Times New Roman" w:eastAsia="Times New Roman" w:hAnsi="Times New Roman" w:cs="Times New Roman"/>
          <w:bCs/>
          <w:sz w:val="24"/>
          <w:szCs w:val="24"/>
          <w:lang w:val="en-ID"/>
        </w:rPr>
        <w:t xml:space="preserve">, E. (2022). </w:t>
      </w:r>
      <w:proofErr w:type="spellStart"/>
      <w:r w:rsidRPr="003F39DE">
        <w:rPr>
          <w:rFonts w:ascii="Times New Roman" w:eastAsia="Times New Roman" w:hAnsi="Times New Roman" w:cs="Times New Roman"/>
          <w:bCs/>
          <w:sz w:val="24"/>
          <w:szCs w:val="24"/>
          <w:lang w:val="en-ID"/>
        </w:rPr>
        <w:t>Penerapan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metode</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bermain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peran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berbasis</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profesi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untuk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meningkatkan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kemandirian</w:t>
      </w:r>
      <w:proofErr w:type="spellEnd"/>
      <w:r w:rsidRPr="003F39DE">
        <w:rPr>
          <w:rFonts w:ascii="Times New Roman" w:eastAsia="Times New Roman" w:hAnsi="Times New Roman" w:cs="Times New Roman"/>
          <w:bCs/>
          <w:sz w:val="24"/>
          <w:szCs w:val="24"/>
          <w:lang w:val="en-ID"/>
        </w:rPr>
        <w:t xml:space="preserve"> dan rasa </w:t>
      </w:r>
      <w:proofErr w:type="spellStart"/>
      <w:r w:rsidRPr="003F39DE">
        <w:rPr>
          <w:rFonts w:ascii="Times New Roman" w:eastAsia="Times New Roman" w:hAnsi="Times New Roman" w:cs="Times New Roman"/>
          <w:bCs/>
          <w:sz w:val="24"/>
          <w:szCs w:val="24"/>
          <w:lang w:val="en-ID"/>
        </w:rPr>
        <w:t>percaya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diri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usia</w:t>
      </w:r>
      <w:proofErr w:type="spellEnd"/>
      <w:r w:rsidRPr="003F39DE">
        <w:rPr>
          <w:rFonts w:ascii="Times New Roman" w:eastAsia="Times New Roman" w:hAnsi="Times New Roman" w:cs="Times New Roman"/>
          <w:bCs/>
          <w:sz w:val="24"/>
          <w:szCs w:val="24"/>
          <w:lang w:val="en-ID"/>
        </w:rPr>
        <w:t xml:space="preserve"> 5–6 </w:t>
      </w:r>
      <w:proofErr w:type="spellStart"/>
      <w:r w:rsidRPr="003F39DE">
        <w:rPr>
          <w:rFonts w:ascii="Times New Roman" w:eastAsia="Times New Roman" w:hAnsi="Times New Roman" w:cs="Times New Roman"/>
          <w:bCs/>
          <w:sz w:val="24"/>
          <w:szCs w:val="24"/>
          <w:lang w:val="en-ID"/>
        </w:rPr>
        <w:t>tahun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Pendidikan, Sains Sosial, dan Agama, 8</w:t>
      </w:r>
      <w:r w:rsidRPr="003F39DE">
        <w:rPr>
          <w:rFonts w:ascii="Times New Roman" w:eastAsia="Times New Roman" w:hAnsi="Times New Roman" w:cs="Times New Roman"/>
          <w:bCs/>
          <w:sz w:val="24"/>
          <w:szCs w:val="24"/>
          <w:lang w:val="en-ID"/>
        </w:rPr>
        <w:t xml:space="preserve">(1), 295–308. </w:t>
      </w:r>
      <w:hyperlink r:id="rId17" w:history="1">
        <w:r w:rsidRPr="003F39DE">
          <w:rPr>
            <w:rStyle w:val="Hyperlink"/>
            <w:rFonts w:ascii="Times New Roman" w:eastAsia="Times New Roman" w:hAnsi="Times New Roman" w:cs="Times New Roman"/>
            <w:bCs/>
            <w:sz w:val="24"/>
            <w:szCs w:val="24"/>
            <w:lang w:val="en-ID"/>
          </w:rPr>
          <w:t>https://doi.org/10.53565/pssa.v8i1.487</w:t>
        </w:r>
      </w:hyperlink>
    </w:p>
    <w:p w14:paraId="0ED05C3B"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Qadafi, M., </w:t>
      </w:r>
      <w:proofErr w:type="spellStart"/>
      <w:r w:rsidRPr="003F39DE">
        <w:rPr>
          <w:rFonts w:ascii="Times New Roman" w:eastAsia="Times New Roman" w:hAnsi="Times New Roman" w:cs="Times New Roman"/>
          <w:bCs/>
          <w:sz w:val="24"/>
          <w:szCs w:val="24"/>
          <w:lang w:val="en-ID"/>
        </w:rPr>
        <w:t>Maulidya</w:t>
      </w:r>
      <w:proofErr w:type="spellEnd"/>
      <w:r w:rsidRPr="003F39DE">
        <w:rPr>
          <w:rFonts w:ascii="Times New Roman" w:eastAsia="Times New Roman" w:hAnsi="Times New Roman" w:cs="Times New Roman"/>
          <w:bCs/>
          <w:sz w:val="24"/>
          <w:szCs w:val="24"/>
          <w:lang w:val="en-ID"/>
        </w:rPr>
        <w:t xml:space="preserve"> Ulfah, M., </w:t>
      </w:r>
      <w:proofErr w:type="spellStart"/>
      <w:r w:rsidRPr="003F39DE">
        <w:rPr>
          <w:rFonts w:ascii="Times New Roman" w:eastAsia="Times New Roman" w:hAnsi="Times New Roman" w:cs="Times New Roman"/>
          <w:bCs/>
          <w:sz w:val="24"/>
          <w:szCs w:val="24"/>
          <w:lang w:val="en-ID"/>
        </w:rPr>
        <w:t>Miftachul</w:t>
      </w:r>
      <w:proofErr w:type="spellEnd"/>
      <w:r w:rsidRPr="003F39DE">
        <w:rPr>
          <w:rFonts w:ascii="Times New Roman" w:eastAsia="Times New Roman" w:hAnsi="Times New Roman" w:cs="Times New Roman"/>
          <w:bCs/>
          <w:sz w:val="24"/>
          <w:szCs w:val="24"/>
          <w:lang w:val="en-ID"/>
        </w:rPr>
        <w:t xml:space="preserve"> Huda, M., &amp; </w:t>
      </w:r>
      <w:proofErr w:type="spellStart"/>
      <w:r w:rsidRPr="003F39DE">
        <w:rPr>
          <w:rFonts w:ascii="Times New Roman" w:eastAsia="Times New Roman" w:hAnsi="Times New Roman" w:cs="Times New Roman"/>
          <w:bCs/>
          <w:sz w:val="24"/>
          <w:szCs w:val="24"/>
          <w:lang w:val="en-ID"/>
        </w:rPr>
        <w:t>Agustiningsih</w:t>
      </w:r>
      <w:proofErr w:type="spellEnd"/>
      <w:r w:rsidRPr="003F39DE">
        <w:rPr>
          <w:rFonts w:ascii="Times New Roman" w:eastAsia="Times New Roman" w:hAnsi="Times New Roman" w:cs="Times New Roman"/>
          <w:bCs/>
          <w:sz w:val="24"/>
          <w:szCs w:val="24"/>
          <w:lang w:val="en-ID"/>
        </w:rPr>
        <w:t xml:space="preserve">, N. (2023). Fostering independent learning in early childhood: A case study on Montessori pedagogy at PAUD Montessori Futura Indonesia. </w:t>
      </w:r>
      <w:r w:rsidRPr="003F39DE">
        <w:rPr>
          <w:rFonts w:ascii="Times New Roman" w:eastAsia="Times New Roman" w:hAnsi="Times New Roman" w:cs="Times New Roman"/>
          <w:bCs/>
          <w:i/>
          <w:iCs/>
          <w:sz w:val="24"/>
          <w:szCs w:val="24"/>
          <w:lang w:val="en-ID"/>
        </w:rPr>
        <w:t xml:space="preserve">Golden Age: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Ilmiah</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Tumbuh</w:t>
      </w:r>
      <w:proofErr w:type="spellEnd"/>
      <w:r w:rsidRPr="003F39DE">
        <w:rPr>
          <w:rFonts w:ascii="Times New Roman" w:eastAsia="Times New Roman" w:hAnsi="Times New Roman" w:cs="Times New Roman"/>
          <w:bCs/>
          <w:i/>
          <w:iCs/>
          <w:sz w:val="24"/>
          <w:szCs w:val="24"/>
          <w:lang w:val="en-ID"/>
        </w:rPr>
        <w:t xml:space="preserve"> Kembang Anak </w:t>
      </w:r>
      <w:proofErr w:type="spellStart"/>
      <w:r w:rsidRPr="003F39DE">
        <w:rPr>
          <w:rFonts w:ascii="Times New Roman" w:eastAsia="Times New Roman" w:hAnsi="Times New Roman" w:cs="Times New Roman"/>
          <w:bCs/>
          <w:i/>
          <w:iCs/>
          <w:sz w:val="24"/>
          <w:szCs w:val="24"/>
          <w:lang w:val="en-ID"/>
        </w:rPr>
        <w:t>Usia</w:t>
      </w:r>
      <w:proofErr w:type="spellEnd"/>
      <w:r w:rsidRPr="003F39DE">
        <w:rPr>
          <w:rFonts w:ascii="Times New Roman" w:eastAsia="Times New Roman" w:hAnsi="Times New Roman" w:cs="Times New Roman"/>
          <w:bCs/>
          <w:i/>
          <w:iCs/>
          <w:sz w:val="24"/>
          <w:szCs w:val="24"/>
          <w:lang w:val="en-ID"/>
        </w:rPr>
        <w:t xml:space="preserve"> Dini, 8</w:t>
      </w:r>
      <w:r w:rsidRPr="003F39DE">
        <w:rPr>
          <w:rFonts w:ascii="Times New Roman" w:eastAsia="Times New Roman" w:hAnsi="Times New Roman" w:cs="Times New Roman"/>
          <w:bCs/>
          <w:sz w:val="24"/>
          <w:szCs w:val="24"/>
          <w:lang w:val="en-ID"/>
        </w:rPr>
        <w:t xml:space="preserve">(3), 109–120. </w:t>
      </w:r>
      <w:hyperlink r:id="rId18" w:history="1">
        <w:r w:rsidRPr="003F39DE">
          <w:rPr>
            <w:rStyle w:val="Hyperlink"/>
            <w:rFonts w:ascii="Times New Roman" w:eastAsia="Times New Roman" w:hAnsi="Times New Roman" w:cs="Times New Roman"/>
            <w:bCs/>
            <w:sz w:val="24"/>
            <w:szCs w:val="24"/>
            <w:lang w:val="en-ID"/>
          </w:rPr>
          <w:t>https://doi.org/10.14421/jga.2023.83-01</w:t>
        </w:r>
      </w:hyperlink>
    </w:p>
    <w:p w14:paraId="6A6EFAA7"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Riani, R., Usman, U., &amp; </w:t>
      </w:r>
      <w:proofErr w:type="spellStart"/>
      <w:r w:rsidRPr="003F39DE">
        <w:rPr>
          <w:rFonts w:ascii="Times New Roman" w:eastAsia="Times New Roman" w:hAnsi="Times New Roman" w:cs="Times New Roman"/>
          <w:bCs/>
          <w:sz w:val="24"/>
          <w:szCs w:val="24"/>
          <w:lang w:val="en-ID"/>
        </w:rPr>
        <w:t>Sulasminah</w:t>
      </w:r>
      <w:proofErr w:type="spellEnd"/>
      <w:r w:rsidRPr="003F39DE">
        <w:rPr>
          <w:rFonts w:ascii="Times New Roman" w:eastAsia="Times New Roman" w:hAnsi="Times New Roman" w:cs="Times New Roman"/>
          <w:bCs/>
          <w:sz w:val="24"/>
          <w:szCs w:val="24"/>
          <w:lang w:val="en-ID"/>
        </w:rPr>
        <w:t xml:space="preserve">, D. (2021). </w:t>
      </w:r>
      <w:proofErr w:type="spellStart"/>
      <w:r w:rsidRPr="003F39DE">
        <w:rPr>
          <w:rFonts w:ascii="Times New Roman" w:eastAsia="Times New Roman" w:hAnsi="Times New Roman" w:cs="Times New Roman"/>
          <w:bCs/>
          <w:sz w:val="24"/>
          <w:szCs w:val="24"/>
          <w:lang w:val="en-ID"/>
        </w:rPr>
        <w:t>Penerapan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bermain</w:t>
      </w:r>
      <w:proofErr w:type="spellEnd"/>
      <w:r w:rsidRPr="003F39DE">
        <w:rPr>
          <w:rFonts w:ascii="Times New Roman" w:eastAsia="Times New Roman" w:hAnsi="Times New Roman" w:cs="Times New Roman"/>
          <w:bCs/>
          <w:sz w:val="24"/>
          <w:szCs w:val="24"/>
          <w:lang w:val="en-ID"/>
        </w:rPr>
        <w:t xml:space="preserve"> slime pada murid cerebral palsy </w:t>
      </w:r>
      <w:proofErr w:type="spellStart"/>
      <w:r w:rsidRPr="003F39DE">
        <w:rPr>
          <w:rFonts w:ascii="Times New Roman" w:eastAsia="Times New Roman" w:hAnsi="Times New Roman" w:cs="Times New Roman"/>
          <w:bCs/>
          <w:sz w:val="24"/>
          <w:szCs w:val="24"/>
          <w:lang w:val="en-ID"/>
        </w:rPr>
        <w:t>tipe</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spastik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kelas</w:t>
      </w:r>
      <w:proofErr w:type="spellEnd"/>
      <w:r w:rsidRPr="003F39DE">
        <w:rPr>
          <w:rFonts w:ascii="Times New Roman" w:eastAsia="Times New Roman" w:hAnsi="Times New Roman" w:cs="Times New Roman"/>
          <w:bCs/>
          <w:sz w:val="24"/>
          <w:szCs w:val="24"/>
          <w:lang w:val="en-ID"/>
        </w:rPr>
        <w:t xml:space="preserve"> II di SLB Negeri 1 Makassar. </w:t>
      </w:r>
      <w:proofErr w:type="spellStart"/>
      <w:r w:rsidRPr="003F39DE">
        <w:rPr>
          <w:rFonts w:ascii="Times New Roman" w:eastAsia="Times New Roman" w:hAnsi="Times New Roman" w:cs="Times New Roman"/>
          <w:bCs/>
          <w:i/>
          <w:iCs/>
          <w:sz w:val="24"/>
          <w:szCs w:val="24"/>
          <w:lang w:val="en-ID"/>
        </w:rPr>
        <w:t>Pinisi</w:t>
      </w:r>
      <w:proofErr w:type="spellEnd"/>
      <w:r w:rsidRPr="003F39DE">
        <w:rPr>
          <w:rFonts w:ascii="Times New Roman" w:eastAsia="Times New Roman" w:hAnsi="Times New Roman" w:cs="Times New Roman"/>
          <w:bCs/>
          <w:i/>
          <w:iCs/>
          <w:sz w:val="24"/>
          <w:szCs w:val="24"/>
          <w:lang w:val="en-ID"/>
        </w:rPr>
        <w:t xml:space="preserve"> Journal of Education, 7</w:t>
      </w:r>
      <w:r w:rsidRPr="003F39DE">
        <w:rPr>
          <w:rFonts w:ascii="Times New Roman" w:eastAsia="Times New Roman" w:hAnsi="Times New Roman" w:cs="Times New Roman"/>
          <w:bCs/>
          <w:sz w:val="24"/>
          <w:szCs w:val="24"/>
          <w:lang w:val="en-ID"/>
        </w:rPr>
        <w:t>.</w:t>
      </w:r>
    </w:p>
    <w:p w14:paraId="3E92D3DA"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proofErr w:type="spellStart"/>
      <w:r w:rsidRPr="003F39DE">
        <w:rPr>
          <w:rFonts w:ascii="Times New Roman" w:eastAsia="Times New Roman" w:hAnsi="Times New Roman" w:cs="Times New Roman"/>
          <w:bCs/>
          <w:sz w:val="24"/>
          <w:szCs w:val="24"/>
          <w:lang w:val="en-ID"/>
        </w:rPr>
        <w:t>Riswandi</w:t>
      </w:r>
      <w:proofErr w:type="spellEnd"/>
      <w:r w:rsidRPr="003F39DE">
        <w:rPr>
          <w:rFonts w:ascii="Times New Roman" w:eastAsia="Times New Roman" w:hAnsi="Times New Roman" w:cs="Times New Roman"/>
          <w:bCs/>
          <w:sz w:val="24"/>
          <w:szCs w:val="24"/>
          <w:lang w:val="en-ID"/>
        </w:rPr>
        <w:t xml:space="preserve">, F. N., Nisa, M., Sasmita, W., &amp; </w:t>
      </w:r>
      <w:proofErr w:type="spellStart"/>
      <w:r w:rsidRPr="003F39DE">
        <w:rPr>
          <w:rFonts w:ascii="Times New Roman" w:eastAsia="Times New Roman" w:hAnsi="Times New Roman" w:cs="Times New Roman"/>
          <w:bCs/>
          <w:sz w:val="24"/>
          <w:szCs w:val="24"/>
          <w:lang w:val="en-ID"/>
        </w:rPr>
        <w:t>Tiariyanti</w:t>
      </w:r>
      <w:proofErr w:type="spellEnd"/>
      <w:r w:rsidRPr="003F39DE">
        <w:rPr>
          <w:rFonts w:ascii="Times New Roman" w:eastAsia="Times New Roman" w:hAnsi="Times New Roman" w:cs="Times New Roman"/>
          <w:bCs/>
          <w:sz w:val="24"/>
          <w:szCs w:val="24"/>
          <w:lang w:val="en-ID"/>
        </w:rPr>
        <w:t xml:space="preserve">, A. (2025). The role of the habituation method in developing children’s independent </w:t>
      </w:r>
      <w:proofErr w:type="spellStart"/>
      <w:r w:rsidRPr="003F39DE">
        <w:rPr>
          <w:rFonts w:ascii="Times New Roman" w:eastAsia="Times New Roman" w:hAnsi="Times New Roman" w:cs="Times New Roman"/>
          <w:bCs/>
          <w:sz w:val="24"/>
          <w:szCs w:val="24"/>
          <w:lang w:val="en-ID"/>
        </w:rPr>
        <w:t>behavior</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i/>
          <w:iCs/>
          <w:sz w:val="24"/>
          <w:szCs w:val="24"/>
          <w:lang w:val="en-ID"/>
        </w:rPr>
        <w:t>Bidayatuna</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Pendidikan Guru Madrasah Ibtidaiyah, 8</w:t>
      </w:r>
      <w:r w:rsidRPr="003F39DE">
        <w:rPr>
          <w:rFonts w:ascii="Times New Roman" w:eastAsia="Times New Roman" w:hAnsi="Times New Roman" w:cs="Times New Roman"/>
          <w:bCs/>
          <w:sz w:val="24"/>
          <w:szCs w:val="24"/>
          <w:lang w:val="en-ID"/>
        </w:rPr>
        <w:t xml:space="preserve">(1), 99–112. </w:t>
      </w:r>
      <w:hyperlink r:id="rId19" w:history="1">
        <w:r w:rsidRPr="003F39DE">
          <w:rPr>
            <w:rStyle w:val="Hyperlink"/>
            <w:rFonts w:ascii="Times New Roman" w:eastAsia="Times New Roman" w:hAnsi="Times New Roman" w:cs="Times New Roman"/>
            <w:bCs/>
            <w:sz w:val="24"/>
            <w:szCs w:val="24"/>
            <w:lang w:val="en-ID"/>
          </w:rPr>
          <w:t>https://doi.org/10.54471/bidayatuna.v8i1.3524</w:t>
        </w:r>
      </w:hyperlink>
    </w:p>
    <w:p w14:paraId="21D61D5A"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Saleh, M., </w:t>
      </w:r>
      <w:proofErr w:type="spellStart"/>
      <w:r w:rsidRPr="003F39DE">
        <w:rPr>
          <w:rFonts w:ascii="Times New Roman" w:eastAsia="Times New Roman" w:hAnsi="Times New Roman" w:cs="Times New Roman"/>
          <w:bCs/>
          <w:sz w:val="24"/>
          <w:szCs w:val="24"/>
          <w:lang w:val="en-ID"/>
        </w:rPr>
        <w:t>Purwanti</w:t>
      </w:r>
      <w:proofErr w:type="spellEnd"/>
      <w:r w:rsidRPr="003F39DE">
        <w:rPr>
          <w:rFonts w:ascii="Times New Roman" w:eastAsia="Times New Roman" w:hAnsi="Times New Roman" w:cs="Times New Roman"/>
          <w:bCs/>
          <w:sz w:val="24"/>
          <w:szCs w:val="24"/>
          <w:lang w:val="en-ID"/>
        </w:rPr>
        <w:t xml:space="preserve">, R., </w:t>
      </w:r>
      <w:proofErr w:type="spellStart"/>
      <w:r w:rsidRPr="003F39DE">
        <w:rPr>
          <w:rFonts w:ascii="Times New Roman" w:eastAsia="Times New Roman" w:hAnsi="Times New Roman" w:cs="Times New Roman"/>
          <w:bCs/>
          <w:sz w:val="24"/>
          <w:szCs w:val="24"/>
          <w:lang w:val="en-ID"/>
        </w:rPr>
        <w:t>Mardatila</w:t>
      </w:r>
      <w:proofErr w:type="spellEnd"/>
      <w:r w:rsidRPr="003F39DE">
        <w:rPr>
          <w:rFonts w:ascii="Times New Roman" w:eastAsia="Times New Roman" w:hAnsi="Times New Roman" w:cs="Times New Roman"/>
          <w:bCs/>
          <w:sz w:val="24"/>
          <w:szCs w:val="24"/>
          <w:lang w:val="en-ID"/>
        </w:rPr>
        <w:t xml:space="preserve">, Y., &amp; Madani, R. A. (2022). A case study of culturing children’s independence attitude through parent’s role and teacher’s role. </w:t>
      </w:r>
      <w:r w:rsidRPr="003F39DE">
        <w:rPr>
          <w:rFonts w:ascii="Times New Roman" w:eastAsia="Times New Roman" w:hAnsi="Times New Roman" w:cs="Times New Roman"/>
          <w:bCs/>
          <w:i/>
          <w:iCs/>
          <w:sz w:val="24"/>
          <w:szCs w:val="24"/>
          <w:lang w:val="en-ID"/>
        </w:rPr>
        <w:t>JPPM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Pendidikan dan </w:t>
      </w:r>
      <w:proofErr w:type="spellStart"/>
      <w:r w:rsidRPr="003F39DE">
        <w:rPr>
          <w:rFonts w:ascii="Times New Roman" w:eastAsia="Times New Roman" w:hAnsi="Times New Roman" w:cs="Times New Roman"/>
          <w:bCs/>
          <w:i/>
          <w:iCs/>
          <w:sz w:val="24"/>
          <w:szCs w:val="24"/>
          <w:lang w:val="en-ID"/>
        </w:rPr>
        <w:t>Pemberdayaan</w:t>
      </w:r>
      <w:proofErr w:type="spellEnd"/>
      <w:r w:rsidRPr="003F39DE">
        <w:rPr>
          <w:rFonts w:ascii="Times New Roman" w:eastAsia="Times New Roman" w:hAnsi="Times New Roman" w:cs="Times New Roman"/>
          <w:bCs/>
          <w:i/>
          <w:iCs/>
          <w:sz w:val="24"/>
          <w:szCs w:val="24"/>
          <w:lang w:val="en-ID"/>
        </w:rPr>
        <w:t xml:space="preserve"> Masyarakat), 9</w:t>
      </w:r>
      <w:r w:rsidRPr="003F39DE">
        <w:rPr>
          <w:rFonts w:ascii="Times New Roman" w:eastAsia="Times New Roman" w:hAnsi="Times New Roman" w:cs="Times New Roman"/>
          <w:bCs/>
          <w:sz w:val="24"/>
          <w:szCs w:val="24"/>
          <w:lang w:val="en-ID"/>
        </w:rPr>
        <w:t xml:space="preserve">(1), 39–49. </w:t>
      </w:r>
      <w:hyperlink r:id="rId20" w:history="1">
        <w:r w:rsidRPr="003F39DE">
          <w:rPr>
            <w:rStyle w:val="Hyperlink"/>
            <w:rFonts w:ascii="Times New Roman" w:eastAsia="Times New Roman" w:hAnsi="Times New Roman" w:cs="Times New Roman"/>
            <w:bCs/>
            <w:sz w:val="24"/>
            <w:szCs w:val="24"/>
            <w:lang w:val="en-ID"/>
          </w:rPr>
          <w:t>https://doi.org/10.21831/jppm.v9i1.47465</w:t>
        </w:r>
      </w:hyperlink>
    </w:p>
    <w:p w14:paraId="2E30C04A"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Sugiyono. (2022). </w:t>
      </w:r>
      <w:r w:rsidRPr="003F39DE">
        <w:rPr>
          <w:rFonts w:ascii="Times New Roman" w:eastAsia="Times New Roman" w:hAnsi="Times New Roman" w:cs="Times New Roman"/>
          <w:bCs/>
          <w:i/>
          <w:iCs/>
          <w:sz w:val="24"/>
          <w:szCs w:val="24"/>
          <w:lang w:val="en-ID"/>
        </w:rPr>
        <w:t xml:space="preserve">Metode </w:t>
      </w:r>
      <w:proofErr w:type="spellStart"/>
      <w:r w:rsidRPr="003F39DE">
        <w:rPr>
          <w:rFonts w:ascii="Times New Roman" w:eastAsia="Times New Roman" w:hAnsi="Times New Roman" w:cs="Times New Roman"/>
          <w:bCs/>
          <w:i/>
          <w:iCs/>
          <w:sz w:val="24"/>
          <w:szCs w:val="24"/>
          <w:lang w:val="en-ID"/>
        </w:rPr>
        <w:t>penelitian</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kuantitatif</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kualitatif</w:t>
      </w:r>
      <w:proofErr w:type="spellEnd"/>
      <w:r w:rsidRPr="003F39DE">
        <w:rPr>
          <w:rFonts w:ascii="Times New Roman" w:eastAsia="Times New Roman" w:hAnsi="Times New Roman" w:cs="Times New Roman"/>
          <w:bCs/>
          <w:i/>
          <w:iCs/>
          <w:sz w:val="24"/>
          <w:szCs w:val="24"/>
          <w:lang w:val="en-ID"/>
        </w:rPr>
        <w:t>, dan R&amp;D</w:t>
      </w:r>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Alfabeta</w:t>
      </w:r>
      <w:proofErr w:type="spellEnd"/>
      <w:r w:rsidRPr="003F39DE">
        <w:rPr>
          <w:rFonts w:ascii="Times New Roman" w:eastAsia="Times New Roman" w:hAnsi="Times New Roman" w:cs="Times New Roman"/>
          <w:bCs/>
          <w:sz w:val="24"/>
          <w:szCs w:val="24"/>
          <w:lang w:val="en-ID"/>
        </w:rPr>
        <w:t>.</w:t>
      </w:r>
    </w:p>
    <w:p w14:paraId="1F4DB25F"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Wahyu, A., &amp; </w:t>
      </w:r>
      <w:proofErr w:type="spellStart"/>
      <w:r w:rsidRPr="003F39DE">
        <w:rPr>
          <w:rFonts w:ascii="Times New Roman" w:eastAsia="Times New Roman" w:hAnsi="Times New Roman" w:cs="Times New Roman"/>
          <w:bCs/>
          <w:sz w:val="24"/>
          <w:szCs w:val="24"/>
          <w:lang w:val="en-ID"/>
        </w:rPr>
        <w:t>Rukiyati</w:t>
      </w:r>
      <w:proofErr w:type="spellEnd"/>
      <w:r w:rsidRPr="003F39DE">
        <w:rPr>
          <w:rFonts w:ascii="Times New Roman" w:eastAsia="Times New Roman" w:hAnsi="Times New Roman" w:cs="Times New Roman"/>
          <w:bCs/>
          <w:sz w:val="24"/>
          <w:szCs w:val="24"/>
          <w:lang w:val="en-ID"/>
        </w:rPr>
        <w:t xml:space="preserve">, R. (2022). </w:t>
      </w:r>
      <w:proofErr w:type="spellStart"/>
      <w:r w:rsidRPr="003F39DE">
        <w:rPr>
          <w:rFonts w:ascii="Times New Roman" w:eastAsia="Times New Roman" w:hAnsi="Times New Roman" w:cs="Times New Roman"/>
          <w:bCs/>
          <w:sz w:val="24"/>
          <w:szCs w:val="24"/>
          <w:lang w:val="en-ID"/>
        </w:rPr>
        <w:t>Permainan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tradisional</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sebagai</w:t>
      </w:r>
      <w:proofErr w:type="spellEnd"/>
      <w:r w:rsidRPr="003F39DE">
        <w:rPr>
          <w:rFonts w:ascii="Times New Roman" w:eastAsia="Times New Roman" w:hAnsi="Times New Roman" w:cs="Times New Roman"/>
          <w:bCs/>
          <w:sz w:val="24"/>
          <w:szCs w:val="24"/>
          <w:lang w:val="en-ID"/>
        </w:rPr>
        <w:t xml:space="preserve"> media </w:t>
      </w:r>
      <w:proofErr w:type="spellStart"/>
      <w:r w:rsidRPr="003F39DE">
        <w:rPr>
          <w:rFonts w:ascii="Times New Roman" w:eastAsia="Times New Roman" w:hAnsi="Times New Roman" w:cs="Times New Roman"/>
          <w:bCs/>
          <w:sz w:val="24"/>
          <w:szCs w:val="24"/>
          <w:lang w:val="en-ID"/>
        </w:rPr>
        <w:t>alternatif</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stimulasi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perkembangan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usia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dini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Pendidikan Anak, 11</w:t>
      </w:r>
      <w:r w:rsidRPr="003F39DE">
        <w:rPr>
          <w:rFonts w:ascii="Times New Roman" w:eastAsia="Times New Roman" w:hAnsi="Times New Roman" w:cs="Times New Roman"/>
          <w:bCs/>
          <w:sz w:val="24"/>
          <w:szCs w:val="24"/>
          <w:lang w:val="en-ID"/>
        </w:rPr>
        <w:t xml:space="preserve">(2), 109–120. </w:t>
      </w:r>
      <w:hyperlink r:id="rId21" w:history="1">
        <w:r w:rsidRPr="003F39DE">
          <w:rPr>
            <w:rStyle w:val="Hyperlink"/>
            <w:rFonts w:ascii="Times New Roman" w:eastAsia="Times New Roman" w:hAnsi="Times New Roman" w:cs="Times New Roman"/>
            <w:bCs/>
            <w:sz w:val="24"/>
            <w:szCs w:val="24"/>
            <w:lang w:val="en-ID"/>
          </w:rPr>
          <w:t>https://journal.uny.ac.id/index.php/jpa/article/view/51524</w:t>
        </w:r>
      </w:hyperlink>
    </w:p>
    <w:p w14:paraId="02C0B80A" w14:textId="77777777" w:rsidR="003F39DE" w:rsidRPr="003F39DE" w:rsidRDefault="003F39DE" w:rsidP="003F39DE">
      <w:pPr>
        <w:spacing w:after="120" w:line="240" w:lineRule="auto"/>
        <w:ind w:left="851" w:hanging="851"/>
        <w:jc w:val="both"/>
        <w:rPr>
          <w:rFonts w:ascii="Times New Roman" w:eastAsia="Times New Roman" w:hAnsi="Times New Roman" w:cs="Times New Roman"/>
          <w:bCs/>
          <w:sz w:val="24"/>
          <w:szCs w:val="24"/>
          <w:lang w:val="en-ID"/>
        </w:rPr>
      </w:pPr>
      <w:r w:rsidRPr="003F39DE">
        <w:rPr>
          <w:rFonts w:ascii="Times New Roman" w:eastAsia="Times New Roman" w:hAnsi="Times New Roman" w:cs="Times New Roman"/>
          <w:bCs/>
          <w:sz w:val="24"/>
          <w:szCs w:val="24"/>
          <w:lang w:val="en-ID"/>
        </w:rPr>
        <w:t xml:space="preserve">Zaida, S. R. (2023). </w:t>
      </w:r>
      <w:proofErr w:type="spellStart"/>
      <w:r w:rsidRPr="003F39DE">
        <w:rPr>
          <w:rFonts w:ascii="Times New Roman" w:eastAsia="Times New Roman" w:hAnsi="Times New Roman" w:cs="Times New Roman"/>
          <w:bCs/>
          <w:sz w:val="24"/>
          <w:szCs w:val="24"/>
          <w:lang w:val="en-ID"/>
        </w:rPr>
        <w:t>Meningkatkan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perkembangan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perilaku</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prososial</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anak</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usia</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dini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melalui</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aktivitas</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bermain</w:t>
      </w:r>
      <w:proofErr w:type="spellEnd"/>
      <w:r w:rsidRPr="003F39DE">
        <w:rPr>
          <w:rFonts w:ascii="Times New Roman" w:eastAsia="Times New Roman" w:hAnsi="Times New Roman" w:cs="Times New Roman"/>
          <w:bCs/>
          <w:sz w:val="24"/>
          <w:szCs w:val="24"/>
          <w:lang w:val="en-ID"/>
        </w:rPr>
        <w:t xml:space="preserve"> </w:t>
      </w:r>
      <w:proofErr w:type="spellStart"/>
      <w:r w:rsidRPr="003F39DE">
        <w:rPr>
          <w:rFonts w:ascii="Times New Roman" w:eastAsia="Times New Roman" w:hAnsi="Times New Roman" w:cs="Times New Roman"/>
          <w:bCs/>
          <w:sz w:val="24"/>
          <w:szCs w:val="24"/>
          <w:lang w:val="en-ID"/>
        </w:rPr>
        <w:t>menggunakan</w:t>
      </w:r>
      <w:proofErr w:type="spellEnd"/>
      <w:r w:rsidRPr="003F39DE">
        <w:rPr>
          <w:rFonts w:ascii="Times New Roman" w:eastAsia="Times New Roman" w:hAnsi="Times New Roman" w:cs="Times New Roman"/>
          <w:bCs/>
          <w:sz w:val="24"/>
          <w:szCs w:val="24"/>
          <w:lang w:val="en-ID"/>
        </w:rPr>
        <w:t xml:space="preserve"> media slime. </w:t>
      </w:r>
      <w:r w:rsidRPr="003F39DE">
        <w:rPr>
          <w:rFonts w:ascii="Times New Roman" w:eastAsia="Times New Roman" w:hAnsi="Times New Roman" w:cs="Times New Roman"/>
          <w:bCs/>
          <w:i/>
          <w:iCs/>
          <w:sz w:val="24"/>
          <w:szCs w:val="24"/>
          <w:lang w:val="en-ID"/>
        </w:rPr>
        <w:t xml:space="preserve">EDUKIDS: </w:t>
      </w:r>
      <w:proofErr w:type="spellStart"/>
      <w:r w:rsidRPr="003F39DE">
        <w:rPr>
          <w:rFonts w:ascii="Times New Roman" w:eastAsia="Times New Roman" w:hAnsi="Times New Roman" w:cs="Times New Roman"/>
          <w:bCs/>
          <w:i/>
          <w:iCs/>
          <w:sz w:val="24"/>
          <w:szCs w:val="24"/>
          <w:lang w:val="en-ID"/>
        </w:rPr>
        <w:t>Jurnal</w:t>
      </w:r>
      <w:proofErr w:type="spellEnd"/>
      <w:r w:rsidRPr="003F39DE">
        <w:rPr>
          <w:rFonts w:ascii="Times New Roman" w:eastAsia="Times New Roman" w:hAnsi="Times New Roman" w:cs="Times New Roman"/>
          <w:bCs/>
          <w:i/>
          <w:iCs/>
          <w:sz w:val="24"/>
          <w:szCs w:val="24"/>
          <w:lang w:val="en-ID"/>
        </w:rPr>
        <w:t xml:space="preserve"> </w:t>
      </w:r>
      <w:proofErr w:type="spellStart"/>
      <w:r w:rsidRPr="003F39DE">
        <w:rPr>
          <w:rFonts w:ascii="Times New Roman" w:eastAsia="Times New Roman" w:hAnsi="Times New Roman" w:cs="Times New Roman"/>
          <w:bCs/>
          <w:i/>
          <w:iCs/>
          <w:sz w:val="24"/>
          <w:szCs w:val="24"/>
          <w:lang w:val="en-ID"/>
        </w:rPr>
        <w:t>Inovasi</w:t>
      </w:r>
      <w:proofErr w:type="spellEnd"/>
      <w:r w:rsidRPr="003F39DE">
        <w:rPr>
          <w:rFonts w:ascii="Times New Roman" w:eastAsia="Times New Roman" w:hAnsi="Times New Roman" w:cs="Times New Roman"/>
          <w:bCs/>
          <w:i/>
          <w:iCs/>
          <w:sz w:val="24"/>
          <w:szCs w:val="24"/>
          <w:lang w:val="en-ID"/>
        </w:rPr>
        <w:t xml:space="preserve"> Pendidikan Anak </w:t>
      </w:r>
      <w:proofErr w:type="spellStart"/>
      <w:r w:rsidRPr="003F39DE">
        <w:rPr>
          <w:rFonts w:ascii="Times New Roman" w:eastAsia="Times New Roman" w:hAnsi="Times New Roman" w:cs="Times New Roman"/>
          <w:bCs/>
          <w:i/>
          <w:iCs/>
          <w:sz w:val="24"/>
          <w:szCs w:val="24"/>
          <w:lang w:val="en-ID"/>
        </w:rPr>
        <w:t>Usia</w:t>
      </w:r>
      <w:proofErr w:type="spellEnd"/>
      <w:r w:rsidRPr="003F39DE">
        <w:rPr>
          <w:rFonts w:ascii="Times New Roman" w:eastAsia="Times New Roman" w:hAnsi="Times New Roman" w:cs="Times New Roman"/>
          <w:bCs/>
          <w:i/>
          <w:iCs/>
          <w:sz w:val="24"/>
          <w:szCs w:val="24"/>
          <w:lang w:val="en-ID"/>
        </w:rPr>
        <w:t xml:space="preserve"> Dini, 3</w:t>
      </w:r>
      <w:r w:rsidRPr="003F39DE">
        <w:rPr>
          <w:rFonts w:ascii="Times New Roman" w:eastAsia="Times New Roman" w:hAnsi="Times New Roman" w:cs="Times New Roman"/>
          <w:bCs/>
          <w:sz w:val="24"/>
          <w:szCs w:val="24"/>
          <w:lang w:val="en-ID"/>
        </w:rPr>
        <w:t xml:space="preserve">(1), 16–22. </w:t>
      </w:r>
      <w:hyperlink r:id="rId22" w:history="1">
        <w:r w:rsidRPr="003F39DE">
          <w:rPr>
            <w:rStyle w:val="Hyperlink"/>
            <w:rFonts w:ascii="Times New Roman" w:eastAsia="Times New Roman" w:hAnsi="Times New Roman" w:cs="Times New Roman"/>
            <w:bCs/>
            <w:sz w:val="24"/>
            <w:szCs w:val="24"/>
            <w:lang w:val="en-ID"/>
          </w:rPr>
          <w:t>https://doi.org/10.51878/edukids.v3i1.1967</w:t>
        </w:r>
      </w:hyperlink>
    </w:p>
    <w:p w14:paraId="3831EDED" w14:textId="77777777" w:rsidR="003F39DE" w:rsidRPr="003E3421" w:rsidRDefault="003F39DE" w:rsidP="003E3421">
      <w:pPr>
        <w:spacing w:after="0" w:line="360" w:lineRule="auto"/>
        <w:contextualSpacing/>
        <w:rPr>
          <w:rFonts w:ascii="Times New Roman" w:eastAsia="Times New Roman" w:hAnsi="Times New Roman" w:cs="Times New Roman"/>
          <w:b/>
          <w:sz w:val="24"/>
          <w:szCs w:val="24"/>
        </w:rPr>
      </w:pPr>
    </w:p>
    <w:sectPr w:rsidR="003F39DE" w:rsidRPr="003E3421" w:rsidSect="006A7943">
      <w:headerReference w:type="even" r:id="rId23"/>
      <w:headerReference w:type="default" r:id="rId24"/>
      <w:footerReference w:type="even" r:id="rId25"/>
      <w:footerReference w:type="default" r:id="rId26"/>
      <w:headerReference w:type="first" r:id="rId27"/>
      <w:footerReference w:type="first" r:id="rId28"/>
      <w:pgSz w:w="11906" w:h="16838" w:code="9"/>
      <w:pgMar w:top="1440" w:right="1440" w:bottom="1440" w:left="1440" w:header="0" w:footer="0" w:gutter="0"/>
      <w:pgNumType w:start="8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BC125" w14:textId="77777777" w:rsidR="000456AE" w:rsidRDefault="000456AE">
      <w:pPr>
        <w:spacing w:after="0" w:line="240" w:lineRule="auto"/>
      </w:pPr>
      <w:r>
        <w:separator/>
      </w:r>
    </w:p>
  </w:endnote>
  <w:endnote w:type="continuationSeparator" w:id="0">
    <w:p w14:paraId="21DBC72D" w14:textId="77777777" w:rsidR="000456AE" w:rsidRDefault="00045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ibre Baskerville">
    <w:altName w:val="Times New Roman"/>
    <w:charset w:val="00"/>
    <w:family w:val="auto"/>
    <w:pitch w:val="variable"/>
    <w:sig w:usb0="A00000B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B0AD" w14:textId="77777777" w:rsidR="00956012" w:rsidRPr="007D46C9" w:rsidRDefault="00956012" w:rsidP="00956012">
    <w:pPr>
      <w:tabs>
        <w:tab w:val="center" w:pos="4513"/>
        <w:tab w:val="right" w:pos="9026"/>
      </w:tabs>
      <w:spacing w:after="0" w:line="240" w:lineRule="auto"/>
      <w:rPr>
        <w:rFonts w:ascii="Tahoma" w:eastAsia="Tahoma" w:hAnsi="Tahoma" w:cs="Tahoma"/>
        <w:bCs/>
        <w:sz w:val="20"/>
        <w:szCs w:val="20"/>
      </w:rPr>
    </w:pPr>
    <w:r w:rsidRPr="007D46C9">
      <w:rPr>
        <w:noProof/>
      </w:rPr>
      <mc:AlternateContent>
        <mc:Choice Requires="wps">
          <w:drawing>
            <wp:anchor distT="0" distB="0" distL="114299" distR="114299" simplePos="0" relativeHeight="251664384" behindDoc="0" locked="0" layoutInCell="1" allowOverlap="1" wp14:anchorId="2C7FF2F0" wp14:editId="4397AC1E">
              <wp:simplePos x="0" y="0"/>
              <wp:positionH relativeFrom="column">
                <wp:posOffset>299085</wp:posOffset>
              </wp:positionH>
              <wp:positionV relativeFrom="paragraph">
                <wp:posOffset>-84455</wp:posOffset>
              </wp:positionV>
              <wp:extent cx="0" cy="359410"/>
              <wp:effectExtent l="0" t="0" r="38100" b="21590"/>
              <wp:wrapNone/>
              <wp:docPr id="1326550934" name="Straight Arrow Connector 1326550934"/>
              <wp:cNvGraphicFramePr/>
              <a:graphic xmlns:a="http://schemas.openxmlformats.org/drawingml/2006/main">
                <a:graphicData uri="http://schemas.microsoft.com/office/word/2010/wordprocessingShape">
                  <wps:wsp>
                    <wps:cNvCnPr/>
                    <wps:spPr>
                      <a:xfrm>
                        <a:off x="0" y="0"/>
                        <a:ext cx="0" cy="359410"/>
                      </a:xfrm>
                      <a:prstGeom prst="straightConnector1">
                        <a:avLst/>
                      </a:prstGeom>
                      <a:no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2F8CA9C2" id="_x0000_t32" coordsize="21600,21600" o:spt="32" o:oned="t" path="m,l21600,21600e" filled="f">
              <v:path arrowok="t" fillok="f" o:connecttype="none"/>
              <o:lock v:ext="edit" shapetype="t"/>
            </v:shapetype>
            <v:shape id="Straight Arrow Connector 1326550934" o:spid="_x0000_s1026" type="#_x0000_t32" style="position:absolute;margin-left:23.55pt;margin-top:-6.65pt;width:0;height:28.3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" strokeweight="1pt">
              <v:stroke startarrowwidth="narrow" startarrowlength="short" endarrowwidth="narrow" endarrowlength="short"/>
            </v:shape>
          </w:pict>
        </mc:Fallback>
      </mc:AlternateContent>
    </w:r>
    <w:r w:rsidRPr="007D46C9">
      <w:rPr>
        <w:rFonts w:ascii="Tahoma" w:eastAsia="Tahoma" w:hAnsi="Tahoma" w:cs="Tahoma"/>
        <w:sz w:val="20"/>
        <w:szCs w:val="20"/>
      </w:rPr>
      <w:fldChar w:fldCharType="begin"/>
    </w:r>
    <w:r w:rsidRPr="007D46C9">
      <w:rPr>
        <w:rFonts w:ascii="Tahoma" w:eastAsia="Tahoma" w:hAnsi="Tahoma" w:cs="Tahoma"/>
        <w:sz w:val="20"/>
        <w:szCs w:val="20"/>
      </w:rPr>
      <w:instrText>PAGE</w:instrText>
    </w:r>
    <w:r w:rsidRPr="007D46C9">
      <w:rPr>
        <w:rFonts w:ascii="Tahoma" w:eastAsia="Tahoma" w:hAnsi="Tahoma" w:cs="Tahoma"/>
        <w:sz w:val="20"/>
        <w:szCs w:val="20"/>
      </w:rPr>
      <w:fldChar w:fldCharType="separate"/>
    </w:r>
    <w:r>
      <w:rPr>
        <w:rFonts w:ascii="Tahoma" w:eastAsia="Tahoma" w:hAnsi="Tahoma" w:cs="Tahoma"/>
        <w:sz w:val="20"/>
        <w:szCs w:val="20"/>
      </w:rPr>
      <w:t>7</w:t>
    </w:r>
    <w:r>
      <w:rPr>
        <w:rFonts w:ascii="Tahoma" w:eastAsia="Tahoma" w:hAnsi="Tahoma" w:cs="Tahoma"/>
        <w:sz w:val="20"/>
        <w:szCs w:val="20"/>
      </w:rPr>
      <w:t>5</w:t>
    </w:r>
    <w:r w:rsidRPr="007D46C9">
      <w:rPr>
        <w:rFonts w:ascii="Tahoma" w:eastAsia="Tahoma" w:hAnsi="Tahoma" w:cs="Tahoma"/>
        <w:sz w:val="20"/>
        <w:szCs w:val="20"/>
      </w:rPr>
      <w:fldChar w:fldCharType="end"/>
    </w:r>
    <w:r w:rsidRPr="007D46C9">
      <w:rPr>
        <w:rFonts w:ascii="Tahoma" w:eastAsia="Tahoma" w:hAnsi="Tahoma" w:cs="Tahoma"/>
        <w:sz w:val="20"/>
        <w:szCs w:val="20"/>
      </w:rPr>
      <w:t xml:space="preserve">        </w:t>
    </w:r>
    <w:r w:rsidRPr="007D46C9">
      <w:rPr>
        <w:rFonts w:ascii="Tahoma" w:eastAsia="Tahoma" w:hAnsi="Tahoma" w:cs="Tahoma"/>
        <w:b/>
        <w:bCs/>
        <w:sz w:val="20"/>
        <w:szCs w:val="20"/>
      </w:rPr>
      <w:t xml:space="preserve">TA'RIM </w:t>
    </w:r>
    <w:r w:rsidRPr="007D46C9">
      <w:rPr>
        <w:rFonts w:ascii="Tahoma" w:eastAsia="Tahoma" w:hAnsi="Tahoma" w:cs="Tahoma"/>
        <w:b/>
        <w:sz w:val="20"/>
        <w:szCs w:val="20"/>
      </w:rPr>
      <w:t xml:space="preserve">– </w:t>
    </w:r>
    <w:r w:rsidRPr="007D46C9">
      <w:rPr>
        <w:rFonts w:ascii="Tahoma" w:eastAsia="Tahoma" w:hAnsi="Tahoma" w:cs="Tahoma"/>
        <w:bCs/>
        <w:sz w:val="20"/>
        <w:szCs w:val="20"/>
      </w:rPr>
      <w:t xml:space="preserve">VOLUME. 7 NOMOR. </w:t>
    </w:r>
    <w:r w:rsidRPr="007D46C9">
      <w:rPr>
        <w:rFonts w:ascii="Tahoma" w:eastAsia="Tahoma" w:hAnsi="Tahoma" w:cs="Tahoma"/>
        <w:bCs/>
        <w:sz w:val="20"/>
        <w:szCs w:val="20"/>
        <w:lang w:val="en-US"/>
      </w:rPr>
      <w:t>3 AGUSTUS</w:t>
    </w:r>
    <w:r w:rsidRPr="007D46C9">
      <w:rPr>
        <w:rFonts w:ascii="Tahoma" w:eastAsia="Tahoma" w:hAnsi="Tahoma" w:cs="Tahoma"/>
        <w:bCs/>
        <w:sz w:val="20"/>
        <w:szCs w:val="20"/>
      </w:rPr>
      <w:t xml:space="preserve"> 2026</w:t>
    </w:r>
  </w:p>
  <w:p w14:paraId="7273BC4E" w14:textId="77777777" w:rsidR="00956012" w:rsidRPr="007D46C9" w:rsidRDefault="00956012" w:rsidP="00956012">
    <w:pPr>
      <w:pBdr>
        <w:top w:val="nil"/>
        <w:left w:val="nil"/>
        <w:bottom w:val="nil"/>
        <w:right w:val="nil"/>
        <w:between w:val="nil"/>
      </w:pBdr>
      <w:tabs>
        <w:tab w:val="center" w:pos="4513"/>
        <w:tab w:val="right" w:pos="9026"/>
      </w:tabs>
      <w:spacing w:after="0" w:line="240" w:lineRule="auto"/>
      <w:rPr>
        <w:color w:val="000000"/>
      </w:rPr>
    </w:pPr>
  </w:p>
  <w:p w14:paraId="5D0BE5E9" w14:textId="77777777" w:rsidR="00956012" w:rsidRDefault="00956012" w:rsidP="009560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A781" w14:textId="77777777" w:rsidR="00D5074C" w:rsidRDefault="00D5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A980" w14:textId="5FD87C52" w:rsidR="00D5074C" w:rsidRPr="00D5074C" w:rsidRDefault="00D5074C" w:rsidP="00D5074C">
    <w:pPr>
      <w:pBdr>
        <w:top w:val="single" w:sz="4" w:space="1" w:color="000000"/>
      </w:pBdr>
      <w:spacing w:after="0" w:line="240" w:lineRule="auto"/>
      <w:rPr>
        <w:rFonts w:eastAsia="Arial"/>
        <w:i/>
        <w:color w:val="000000"/>
        <w:sz w:val="20"/>
        <w:szCs w:val="20"/>
      </w:rPr>
    </w:pPr>
    <w:r w:rsidRPr="00D5074C">
      <w:rPr>
        <w:rFonts w:eastAsia="Arial"/>
        <w:i/>
        <w:color w:val="000000"/>
        <w:sz w:val="20"/>
        <w:szCs w:val="20"/>
      </w:rPr>
      <w:t xml:space="preserve">Naskah Masuk: 15 </w:t>
    </w:r>
    <w:r w:rsidRPr="00D5074C">
      <w:rPr>
        <w:rFonts w:eastAsia="Arial"/>
        <w:i/>
        <w:color w:val="000000"/>
        <w:sz w:val="20"/>
        <w:szCs w:val="20"/>
        <w:lang w:val="en-US"/>
      </w:rPr>
      <w:t>Juni</w:t>
    </w:r>
    <w:r w:rsidRPr="00D5074C">
      <w:rPr>
        <w:rFonts w:eastAsia="Arial"/>
        <w:i/>
        <w:color w:val="000000"/>
        <w:sz w:val="20"/>
        <w:szCs w:val="20"/>
      </w:rPr>
      <w:t xml:space="preserve"> 2026; Revisi: 17 Ju</w:t>
    </w:r>
    <w:r w:rsidRPr="00D5074C">
      <w:rPr>
        <w:rFonts w:eastAsia="Arial"/>
        <w:i/>
        <w:color w:val="000000"/>
        <w:sz w:val="20"/>
        <w:szCs w:val="20"/>
        <w:lang w:val="en-US"/>
      </w:rPr>
      <w:t>l</w:t>
    </w:r>
    <w:r w:rsidRPr="00D5074C">
      <w:rPr>
        <w:rFonts w:eastAsia="Arial"/>
        <w:i/>
        <w:color w:val="000000"/>
        <w:sz w:val="20"/>
        <w:szCs w:val="20"/>
      </w:rPr>
      <w:t xml:space="preserve">i 2026; Diterima: </w:t>
    </w:r>
    <w:r w:rsidRPr="00D5074C">
      <w:rPr>
        <w:rFonts w:eastAsia="Arial"/>
        <w:i/>
        <w:color w:val="000000"/>
        <w:sz w:val="20"/>
        <w:szCs w:val="20"/>
        <w:lang w:val="en-US"/>
      </w:rPr>
      <w:t>12</w:t>
    </w:r>
    <w:r w:rsidRPr="00D5074C">
      <w:rPr>
        <w:rFonts w:eastAsia="Arial"/>
        <w:i/>
        <w:color w:val="000000"/>
        <w:sz w:val="20"/>
        <w:szCs w:val="20"/>
      </w:rPr>
      <w:t xml:space="preserve"> </w:t>
    </w:r>
    <w:r w:rsidRPr="00D5074C">
      <w:rPr>
        <w:rFonts w:eastAsia="Arial"/>
        <w:i/>
        <w:color w:val="000000"/>
        <w:sz w:val="20"/>
        <w:szCs w:val="20"/>
        <w:lang w:val="en-US"/>
      </w:rPr>
      <w:t>Agustus</w:t>
    </w:r>
    <w:r w:rsidRPr="00D5074C">
      <w:rPr>
        <w:rFonts w:eastAsia="Arial"/>
        <w:i/>
        <w:color w:val="000000"/>
        <w:sz w:val="20"/>
        <w:szCs w:val="20"/>
      </w:rPr>
      <w:t xml:space="preserve"> 2026; Tersedia: </w:t>
    </w:r>
    <w:r>
      <w:rPr>
        <w:rFonts w:eastAsia="Arial"/>
        <w:i/>
        <w:color w:val="000000"/>
        <w:sz w:val="20"/>
        <w:szCs w:val="20"/>
      </w:rPr>
      <w:t>30</w:t>
    </w:r>
    <w:r w:rsidRPr="00D5074C">
      <w:rPr>
        <w:rFonts w:eastAsia="Arial"/>
        <w:i/>
        <w:color w:val="000000"/>
        <w:sz w:val="20"/>
        <w:szCs w:val="20"/>
      </w:rPr>
      <w:t xml:space="preserve"> Agustus 2026</w:t>
    </w:r>
  </w:p>
  <w:p w14:paraId="648B7A13" w14:textId="77777777" w:rsidR="00D5074C" w:rsidRPr="00D5074C" w:rsidRDefault="00D5074C" w:rsidP="00D5074C">
    <w:pPr>
      <w:pBdr>
        <w:top w:val="single" w:sz="4" w:space="1" w:color="000000"/>
      </w:pBdr>
      <w:spacing w:after="0" w:line="240" w:lineRule="auto"/>
      <w:rPr>
        <w:rFonts w:eastAsia="Libre Baskerville"/>
        <w:color w:val="000000"/>
        <w:sz w:val="20"/>
        <w:szCs w:val="20"/>
      </w:rPr>
    </w:pPr>
  </w:p>
  <w:p w14:paraId="55D71E4A" w14:textId="77777777" w:rsidR="00D5074C" w:rsidRPr="00D5074C" w:rsidRDefault="00D5074C" w:rsidP="00D5074C">
    <w:pPr>
      <w:pBdr>
        <w:top w:val="single" w:sz="4" w:space="1" w:color="000000"/>
      </w:pBdr>
      <w:spacing w:after="0" w:line="240" w:lineRule="auto"/>
      <w:rPr>
        <w:rFonts w:eastAsia="Libre Baskerville"/>
        <w:color w:val="000000"/>
        <w:sz w:val="20"/>
        <w:szCs w:val="20"/>
      </w:rPr>
    </w:pPr>
    <w:r w:rsidRPr="00D5074C">
      <w:rPr>
        <w:noProof/>
      </w:rPr>
      <mc:AlternateContent>
        <mc:Choice Requires="wps">
          <w:drawing>
            <wp:anchor distT="0" distB="0" distL="114300" distR="114300" simplePos="0" relativeHeight="251662336" behindDoc="0" locked="0" layoutInCell="1" allowOverlap="1" wp14:anchorId="34559875" wp14:editId="52C680A4">
              <wp:simplePos x="0" y="0"/>
              <wp:positionH relativeFrom="margin">
                <wp:align>right</wp:align>
              </wp:positionH>
              <wp:positionV relativeFrom="paragraph">
                <wp:posOffset>6985</wp:posOffset>
              </wp:positionV>
              <wp:extent cx="581025" cy="201295"/>
              <wp:effectExtent l="0" t="0" r="0" b="8255"/>
              <wp:wrapNone/>
              <wp:docPr id="4" name="Rectangle 4"/>
              <wp:cNvGraphicFramePr/>
              <a:graphic xmlns:a="http://schemas.openxmlformats.org/drawingml/2006/main">
                <a:graphicData uri="http://schemas.microsoft.com/office/word/2010/wordprocessingShape">
                  <wps:wsp>
                    <wps:cNvSpPr/>
                    <wps:spPr>
                      <a:xfrm rot="10800000" flipH="1">
                        <a:off x="0" y="0"/>
                        <a:ext cx="581025" cy="201295"/>
                      </a:xfrm>
                      <a:prstGeom prst="rect">
                        <a:avLst/>
                      </a:prstGeom>
                      <a:noFill/>
                      <a:ln>
                        <a:noFill/>
                      </a:ln>
                    </wps:spPr>
                    <wps:txbx>
                      <w:txbxContent>
                        <w:p w14:paraId="71074540" w14:textId="77777777" w:rsidR="00D5074C" w:rsidRDefault="00D5074C" w:rsidP="00D5074C">
                          <w:pPr>
                            <w:spacing w:line="273" w:lineRule="auto"/>
                            <w:jc w:val="center"/>
                          </w:pPr>
                        </w:p>
                      </w:txbxContent>
                    </wps:txbx>
                    <wps:bodyPr spcFirstLastPara="1" vertOverflow="clip" horzOverflow="clip" wrap="square" lIns="91425" tIns="0" rIns="91425"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4559875" id="Rectangle 4" o:spid="_x0000_s1026" style="position:absolute;margin-left:-5.45pt;margin-top:.55pt;width:45.75pt;height:15.85pt;rotation:180;flip:x;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" filled="f" stroked="f">
              <v:textbox inset="2.53958mm,0,2.53958mm,0">
                <w:txbxContent>
                  <w:p w14:paraId="71074540" w14:textId="77777777" w:rsidR="00D5074C" w:rsidRDefault="00D5074C" w:rsidP="00D5074C">
                    <w:pPr>
                      <w:spacing w:line="273" w:lineRule="auto"/>
                      <w:jc w:val="center"/>
                    </w:pPr>
                  </w:p>
                </w:txbxContent>
              </v:textbox>
              <w10:wrap anchorx="margin"/>
            </v:rect>
          </w:pict>
        </mc:Fallback>
      </mc:AlternateContent>
    </w:r>
  </w:p>
  <w:p w14:paraId="38B1F299" w14:textId="77777777" w:rsidR="00D5074C" w:rsidRPr="00D5074C" w:rsidRDefault="00D5074C" w:rsidP="00D5074C">
    <w:pPr>
      <w:tabs>
        <w:tab w:val="center" w:pos="4513"/>
        <w:tab w:val="right" w:pos="9026"/>
      </w:tabs>
      <w:spacing w:after="0" w:line="240" w:lineRule="auto"/>
    </w:pPr>
  </w:p>
  <w:p w14:paraId="1DB498C6" w14:textId="77777777" w:rsidR="00D5074C" w:rsidRPr="00D5074C" w:rsidRDefault="00D5074C" w:rsidP="00D50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8196A" w14:textId="77777777" w:rsidR="000456AE" w:rsidRDefault="000456AE">
      <w:pPr>
        <w:spacing w:after="0" w:line="240" w:lineRule="auto"/>
      </w:pPr>
      <w:r>
        <w:separator/>
      </w:r>
    </w:p>
  </w:footnote>
  <w:footnote w:type="continuationSeparator" w:id="0">
    <w:p w14:paraId="3E6563B1" w14:textId="77777777" w:rsidR="000456AE" w:rsidRDefault="00045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57C7" w14:textId="77777777" w:rsidR="00D5074C" w:rsidRDefault="00D5074C" w:rsidP="00D5074C">
    <w:pPr>
      <w:pStyle w:val="Header"/>
      <w:jc w:val="right"/>
      <w:rPr>
        <w:rFonts w:ascii="Arial" w:hAnsi="Arial" w:cs="Arial"/>
        <w:i/>
        <w:iCs/>
        <w:sz w:val="18"/>
        <w:szCs w:val="18"/>
      </w:rPr>
    </w:pPr>
  </w:p>
  <w:p w14:paraId="69AC7A20" w14:textId="77777777" w:rsidR="00D5074C" w:rsidRDefault="00D5074C" w:rsidP="00D5074C">
    <w:pPr>
      <w:pStyle w:val="Header"/>
      <w:jc w:val="right"/>
      <w:rPr>
        <w:rFonts w:ascii="Arial" w:hAnsi="Arial" w:cs="Arial"/>
        <w:i/>
        <w:iCs/>
        <w:sz w:val="18"/>
        <w:szCs w:val="18"/>
      </w:rPr>
    </w:pPr>
  </w:p>
  <w:p w14:paraId="6494759D" w14:textId="77777777" w:rsidR="00D5074C" w:rsidRDefault="00D5074C" w:rsidP="00D5074C">
    <w:pPr>
      <w:pStyle w:val="Header"/>
      <w:jc w:val="right"/>
      <w:rPr>
        <w:rFonts w:ascii="Arial" w:hAnsi="Arial" w:cs="Arial"/>
        <w:i/>
        <w:iCs/>
        <w:sz w:val="18"/>
        <w:szCs w:val="18"/>
      </w:rPr>
    </w:pPr>
  </w:p>
  <w:p w14:paraId="5F9BC60F" w14:textId="18D5FE96" w:rsidR="00D5074C" w:rsidRPr="00D5074C" w:rsidRDefault="00D5074C" w:rsidP="00D5074C">
    <w:pPr>
      <w:pStyle w:val="Header"/>
      <w:jc w:val="right"/>
      <w:rPr>
        <w:rFonts w:ascii="Arial" w:hAnsi="Arial" w:cs="Arial"/>
        <w:i/>
        <w:iCs/>
        <w:sz w:val="18"/>
        <w:szCs w:val="18"/>
      </w:rPr>
    </w:pPr>
    <w:r w:rsidRPr="00D5074C">
      <w:rPr>
        <w:rFonts w:ascii="Arial" w:hAnsi="Arial" w:cs="Arial"/>
        <w:i/>
        <w:iCs/>
        <w:sz w:val="18"/>
        <w:szCs w:val="18"/>
      </w:rPr>
      <w:t>Aktivitas Bermain Slime dan Kemandirian Anak Usia Dini: Kuasi Eksperimen dengan Pembanding Plastisin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CBE2" w14:textId="77777777" w:rsidR="00D5074C" w:rsidRDefault="00D5074C" w:rsidP="00D5074C">
    <w:pPr>
      <w:pStyle w:val="Header"/>
      <w:jc w:val="right"/>
      <w:rPr>
        <w:rFonts w:ascii="Cambria" w:eastAsia="Cambria" w:hAnsi="Cambria" w:cs="Cambria"/>
      </w:rPr>
    </w:pPr>
  </w:p>
  <w:p w14:paraId="745F33DF" w14:textId="77777777" w:rsidR="00D5074C" w:rsidRDefault="00D5074C" w:rsidP="00D5074C">
    <w:pPr>
      <w:pStyle w:val="Header"/>
      <w:jc w:val="right"/>
      <w:rPr>
        <w:rFonts w:ascii="Cambria" w:eastAsia="Cambria" w:hAnsi="Cambria" w:cs="Cambria"/>
      </w:rPr>
    </w:pPr>
  </w:p>
  <w:p w14:paraId="52B65063" w14:textId="0355EFD2" w:rsidR="00D5074C" w:rsidRDefault="00D5074C" w:rsidP="00D5074C">
    <w:pPr>
      <w:pStyle w:val="Header"/>
      <w:jc w:val="right"/>
    </w:pPr>
    <w:r w:rsidRPr="007D46C9">
      <w:rPr>
        <w:rFonts w:ascii="Cambria" w:eastAsia="Cambria" w:hAnsi="Cambria" w:cs="Cambria"/>
      </w:rPr>
      <w:t xml:space="preserve">E-ISSN : 2963-4326; P-ISSN : 2964-5476, Hal. </w:t>
    </w:r>
    <w:r>
      <w:rPr>
        <w:rFonts w:ascii="Cambria" w:eastAsia="Cambria" w:hAnsi="Cambria" w:cs="Cambria"/>
      </w:rPr>
      <w:t>81</w:t>
    </w:r>
    <w:r w:rsidRPr="007D46C9">
      <w:rPr>
        <w:rFonts w:ascii="Cambria" w:eastAsia="Cambria" w:hAnsi="Cambria" w:cs="Cambria"/>
      </w:rPr>
      <w:t>-</w:t>
    </w:r>
    <w:r>
      <w:rPr>
        <w:rFonts w:ascii="Cambria" w:eastAsia="Cambria" w:hAnsi="Cambria" w:cs="Cambria"/>
        <w:lang w:val="en-US"/>
      </w:rPr>
      <w:t>90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7B9A" w14:textId="77777777" w:rsidR="006A7943" w:rsidRPr="007D46C9" w:rsidRDefault="006A7943" w:rsidP="006A7943">
    <w:pPr>
      <w:tabs>
        <w:tab w:val="center" w:pos="4680"/>
        <w:tab w:val="right" w:pos="9360"/>
      </w:tabs>
      <w:spacing w:before="120" w:after="0" w:line="240" w:lineRule="auto"/>
      <w:jc w:val="right"/>
      <w:rPr>
        <w:rFonts w:ascii="Cambria" w:eastAsia="Cambria" w:hAnsi="Cambria" w:cs="Cambria"/>
        <w:b/>
        <w:lang w:val="sv-SE"/>
      </w:rPr>
    </w:pPr>
    <w:r w:rsidRPr="007D46C9">
      <w:rPr>
        <w:rFonts w:ascii="Cambria" w:eastAsia="Cambria" w:hAnsi="Cambria" w:cs="Cambria"/>
        <w:b/>
        <w:bCs/>
      </w:rPr>
      <w:t>Ta'rim: Jurnal Pendidikan dan Anak Usia Dini</w:t>
    </w:r>
  </w:p>
  <w:p w14:paraId="1B147F91" w14:textId="77777777" w:rsidR="006A7943" w:rsidRPr="007D46C9" w:rsidRDefault="006A7943" w:rsidP="006A7943">
    <w:pPr>
      <w:tabs>
        <w:tab w:val="center" w:pos="4680"/>
        <w:tab w:val="right" w:pos="9360"/>
      </w:tabs>
      <w:spacing w:after="0" w:line="240" w:lineRule="auto"/>
      <w:jc w:val="right"/>
      <w:rPr>
        <w:rFonts w:ascii="Cambria" w:eastAsia="Cambria" w:hAnsi="Cambria" w:cs="Cambria"/>
        <w:b/>
      </w:rPr>
    </w:pPr>
    <w:r w:rsidRPr="007D46C9">
      <w:rPr>
        <w:rFonts w:ascii="Cambria" w:eastAsia="Cambria" w:hAnsi="Cambria" w:cs="Cambria"/>
        <w:b/>
      </w:rPr>
      <w:t xml:space="preserve">Volume. 7 Nomor. </w:t>
    </w:r>
    <w:r w:rsidRPr="007D46C9">
      <w:rPr>
        <w:rFonts w:ascii="Cambria" w:eastAsia="Cambria" w:hAnsi="Cambria" w:cs="Cambria"/>
        <w:b/>
        <w:lang w:val="en-US"/>
      </w:rPr>
      <w:t>3 Agustus</w:t>
    </w:r>
    <w:r w:rsidRPr="007D46C9">
      <w:rPr>
        <w:rFonts w:ascii="Cambria" w:eastAsia="Cambria" w:hAnsi="Cambria" w:cs="Cambria"/>
        <w:b/>
      </w:rPr>
      <w:t xml:space="preserve"> 2026</w:t>
    </w:r>
  </w:p>
  <w:p w14:paraId="7C6E8F20" w14:textId="3B19842B" w:rsidR="006A7943" w:rsidRPr="007D46C9" w:rsidRDefault="006A7943" w:rsidP="006A7943">
    <w:pPr>
      <w:tabs>
        <w:tab w:val="center" w:pos="4680"/>
        <w:tab w:val="right" w:pos="9360"/>
      </w:tabs>
      <w:spacing w:after="0" w:line="240" w:lineRule="auto"/>
      <w:jc w:val="right"/>
      <w:rPr>
        <w:rFonts w:ascii="Cambria" w:eastAsia="Cambria" w:hAnsi="Cambria" w:cs="Cambria"/>
        <w:lang w:val="en-US"/>
      </w:rPr>
    </w:pPr>
    <w:r w:rsidRPr="007D46C9">
      <w:rPr>
        <w:rFonts w:ascii="Cambria" w:hAnsi="Cambria"/>
        <w:noProof/>
      </w:rPr>
      <w:drawing>
        <wp:anchor distT="0" distB="0" distL="114300" distR="114300" simplePos="0" relativeHeight="251660288" behindDoc="0" locked="0" layoutInCell="1" allowOverlap="1" wp14:anchorId="43D7F3C2" wp14:editId="262E0817">
          <wp:simplePos x="0" y="0"/>
          <wp:positionH relativeFrom="column">
            <wp:posOffset>873760</wp:posOffset>
          </wp:positionH>
          <wp:positionV relativeFrom="paragraph">
            <wp:posOffset>137795</wp:posOffset>
          </wp:positionV>
          <wp:extent cx="838200" cy="2952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pic:spPr>
              </pic:pic>
            </a:graphicData>
          </a:graphic>
          <wp14:sizeRelH relativeFrom="page">
            <wp14:pctWidth>0</wp14:pctWidth>
          </wp14:sizeRelH>
          <wp14:sizeRelV relativeFrom="page">
            <wp14:pctHeight>0</wp14:pctHeight>
          </wp14:sizeRelV>
        </wp:anchor>
      </w:drawing>
    </w:r>
    <w:r w:rsidRPr="007D46C9">
      <w:rPr>
        <w:rFonts w:ascii="Cambria" w:hAnsi="Cambria"/>
        <w:noProof/>
      </w:rPr>
      <w:drawing>
        <wp:anchor distT="0" distB="0" distL="114300" distR="114300" simplePos="0" relativeHeight="251659264" behindDoc="0" locked="0" layoutInCell="1" allowOverlap="1" wp14:anchorId="32563BD7" wp14:editId="51FC9E34">
          <wp:simplePos x="0" y="0"/>
          <wp:positionH relativeFrom="column">
            <wp:posOffset>19050</wp:posOffset>
          </wp:positionH>
          <wp:positionV relativeFrom="paragraph">
            <wp:posOffset>136525</wp:posOffset>
          </wp:positionV>
          <wp:extent cx="809625" cy="3238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9625" cy="323850"/>
                  </a:xfrm>
                  <a:prstGeom prst="rect">
                    <a:avLst/>
                  </a:prstGeom>
                  <a:noFill/>
                </pic:spPr>
              </pic:pic>
            </a:graphicData>
          </a:graphic>
          <wp14:sizeRelH relativeFrom="page">
            <wp14:pctWidth>0</wp14:pctWidth>
          </wp14:sizeRelH>
          <wp14:sizeRelV relativeFrom="page">
            <wp14:pctHeight>0</wp14:pctHeight>
          </wp14:sizeRelV>
        </wp:anchor>
      </w:drawing>
    </w:r>
    <w:r w:rsidRPr="007D46C9">
      <w:rPr>
        <w:rFonts w:ascii="Cambria" w:eastAsia="Cambria" w:hAnsi="Cambria" w:cs="Cambria"/>
      </w:rPr>
      <w:t xml:space="preserve">E-ISSN : 2963-4326; P-ISSN : 2964-5476, Hal. </w:t>
    </w:r>
    <w:r>
      <w:rPr>
        <w:rFonts w:ascii="Cambria" w:eastAsia="Cambria" w:hAnsi="Cambria" w:cs="Cambria"/>
      </w:rPr>
      <w:t>81</w:t>
    </w:r>
    <w:r w:rsidRPr="007D46C9">
      <w:rPr>
        <w:rFonts w:ascii="Cambria" w:eastAsia="Cambria" w:hAnsi="Cambria" w:cs="Cambria"/>
      </w:rPr>
      <w:t>-</w:t>
    </w:r>
    <w:r>
      <w:rPr>
        <w:rFonts w:ascii="Cambria" w:eastAsia="Cambria" w:hAnsi="Cambria" w:cs="Cambria"/>
        <w:lang w:val="en-US"/>
      </w:rPr>
      <w:t>9</w:t>
    </w:r>
    <w:r>
      <w:rPr>
        <w:rFonts w:ascii="Cambria" w:eastAsia="Cambria" w:hAnsi="Cambria" w:cs="Cambria"/>
        <w:lang w:val="en-US"/>
      </w:rPr>
      <w:t>0</w:t>
    </w:r>
  </w:p>
  <w:p w14:paraId="3875BA55" w14:textId="1A1853DB" w:rsidR="006A7943" w:rsidRPr="007D46C9" w:rsidRDefault="006A7943" w:rsidP="006A7943">
    <w:pPr>
      <w:spacing w:after="0" w:line="240" w:lineRule="auto"/>
      <w:jc w:val="right"/>
      <w:rPr>
        <w:rFonts w:ascii="Cambria" w:eastAsia="Cambria" w:hAnsi="Cambria" w:cs="Cambria"/>
        <w:color w:val="000000"/>
      </w:rPr>
    </w:pPr>
    <w:r w:rsidRPr="007D46C9">
      <w:rPr>
        <w:rFonts w:ascii="Cambria" w:eastAsia="Cambria" w:hAnsi="Cambria" w:cs="Cambria"/>
        <w:color w:val="000000"/>
      </w:rPr>
      <w:t xml:space="preserve">DOI: </w:t>
    </w:r>
    <w:hyperlink r:id="rId3" w:history="1">
      <w:r w:rsidR="00D5074C" w:rsidRPr="000F1CFF">
        <w:rPr>
          <w:rStyle w:val="Hyperlink"/>
          <w:rFonts w:ascii="Cambria" w:eastAsia="Cambria" w:hAnsi="Cambria" w:cs="Cambria"/>
          <w:lang w:val="en-US"/>
        </w:rPr>
        <w:t>https://doi.org/10.59059/tarim.v7i3.3</w:t>
      </w:r>
      <w:r w:rsidR="00D5074C" w:rsidRPr="000F1CFF">
        <w:rPr>
          <w:rStyle w:val="Hyperlink"/>
          <w:rFonts w:ascii="Cambria" w:eastAsia="Cambria" w:hAnsi="Cambria" w:cs="Cambria"/>
          <w:lang w:val="en-US"/>
        </w:rPr>
        <w:t>374</w:t>
      </w:r>
      <w:r w:rsidR="00D5074C" w:rsidRPr="000F1CFF">
        <w:rPr>
          <w:rStyle w:val="Hyperlink"/>
          <w:rFonts w:ascii="Cambria" w:eastAsia="Cambria" w:hAnsi="Cambria" w:cs="Cambria"/>
          <w:lang w:val="en-US"/>
        </w:rPr>
        <w:t xml:space="preserve"> </w:t>
      </w:r>
    </w:hyperlink>
    <w:r w:rsidRPr="007D46C9">
      <w:rPr>
        <w:rFonts w:ascii="Cambria" w:eastAsia="Cambria" w:hAnsi="Cambria" w:cs="Cambria"/>
      </w:rPr>
      <w:t xml:space="preserve"> </w:t>
    </w:r>
  </w:p>
  <w:p w14:paraId="177A2486" w14:textId="77777777" w:rsidR="006A7943" w:rsidRPr="007D46C9" w:rsidRDefault="006A7943" w:rsidP="006A7943">
    <w:pPr>
      <w:pBdr>
        <w:bottom w:val="single" w:sz="2" w:space="1" w:color="auto" w:shadow="1"/>
      </w:pBdr>
      <w:spacing w:after="0" w:line="240" w:lineRule="auto"/>
      <w:jc w:val="right"/>
      <w:rPr>
        <w:rFonts w:ascii="Cambria" w:hAnsi="Cambria"/>
        <w:sz w:val="20"/>
        <w:szCs w:val="20"/>
      </w:rPr>
    </w:pPr>
    <w:r w:rsidRPr="007D46C9">
      <w:rPr>
        <w:rFonts w:ascii="Cambria" w:eastAsia="Cambria" w:hAnsi="Cambria" w:cs="Cambria"/>
        <w:i/>
        <w:sz w:val="20"/>
        <w:szCs w:val="20"/>
        <w:lang w:val="en-US"/>
      </w:rPr>
      <w:t xml:space="preserve">                                                                                </w:t>
    </w:r>
    <w:r w:rsidRPr="007D46C9">
      <w:rPr>
        <w:rFonts w:ascii="Cambria" w:eastAsia="Cambria" w:hAnsi="Cambria" w:cs="Cambria"/>
        <w:i/>
        <w:sz w:val="20"/>
        <w:szCs w:val="20"/>
      </w:rPr>
      <w:t>Tersedia</w:t>
    </w:r>
    <w:r w:rsidRPr="007D46C9">
      <w:rPr>
        <w:rFonts w:ascii="Cambria" w:eastAsia="Cambria" w:hAnsi="Cambria" w:cs="Cambria"/>
        <w:b/>
        <w:sz w:val="20"/>
        <w:szCs w:val="20"/>
      </w:rPr>
      <w:t xml:space="preserve">: </w:t>
    </w:r>
    <w:hyperlink r:id="rId4" w:history="1">
      <w:r w:rsidRPr="007D46C9">
        <w:rPr>
          <w:rFonts w:ascii="Cambria" w:eastAsia="Cambria" w:hAnsi="Cambria" w:cs="Cambria"/>
          <w:color w:val="1155CC"/>
          <w:sz w:val="20"/>
          <w:szCs w:val="20"/>
          <w:u w:val="single"/>
        </w:rPr>
        <w:t>https://journal.staiypiqbaubau.ac.id/index.php/Tarim</w:t>
      </w:r>
    </w:hyperlink>
  </w:p>
  <w:p w14:paraId="35264D5B" w14:textId="77777777" w:rsidR="006A7943" w:rsidRPr="006A7943" w:rsidRDefault="006A7943" w:rsidP="006A7943">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15CE9"/>
    <w:multiLevelType w:val="multilevel"/>
    <w:tmpl w:val="3794AE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581560"/>
    <w:multiLevelType w:val="multilevel"/>
    <w:tmpl w:val="4F722C9C"/>
    <w:lvl w:ilvl="0">
      <w:start w:val="1"/>
      <w:numFmt w:val="decimal"/>
      <w:lvlText w:val="%1."/>
      <w:lvlJc w:val="left"/>
      <w:pPr>
        <w:ind w:left="360" w:hanging="360"/>
      </w:pPr>
      <w:rPr>
        <w:color w:val="000000"/>
      </w:r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8224FEB"/>
    <w:multiLevelType w:val="multilevel"/>
    <w:tmpl w:val="4B1A8F54"/>
    <w:lvl w:ilvl="0">
      <w:start w:val="1"/>
      <w:numFmt w:val="lowerLetter"/>
      <w:lvlText w:val="%1)"/>
      <w:lvlJc w:val="left"/>
      <w:pPr>
        <w:ind w:left="720"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3" w15:restartNumberingAfterBreak="0">
    <w:nsid w:val="79C957AB"/>
    <w:multiLevelType w:val="multilevel"/>
    <w:tmpl w:val="E1B2143E"/>
    <w:lvl w:ilvl="0">
      <w:start w:val="1"/>
      <w:numFmt w:val="decimal"/>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C081BD2"/>
    <w:multiLevelType w:val="multilevel"/>
    <w:tmpl w:val="FA1A3C88"/>
    <w:lvl w:ilvl="0">
      <w:start w:val="1"/>
      <w:numFmt w:val="lowerLetter"/>
      <w:lvlText w:val="%1)"/>
      <w:lvlJc w:val="left"/>
      <w:pPr>
        <w:ind w:left="1143" w:hanging="360"/>
      </w:pPr>
      <w:rPr>
        <w:color w:val="000000"/>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num w:numId="1" w16cid:durableId="1960605183">
    <w:abstractNumId w:val="3"/>
  </w:num>
  <w:num w:numId="2" w16cid:durableId="1142114966">
    <w:abstractNumId w:val="4"/>
  </w:num>
  <w:num w:numId="3" w16cid:durableId="130489777">
    <w:abstractNumId w:val="1"/>
  </w:num>
  <w:num w:numId="4" w16cid:durableId="316225139">
    <w:abstractNumId w:val="2"/>
  </w:num>
  <w:num w:numId="5" w16cid:durableId="910508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AC3"/>
    <w:rsid w:val="00014EFE"/>
    <w:rsid w:val="00030BD8"/>
    <w:rsid w:val="000456AE"/>
    <w:rsid w:val="00074A61"/>
    <w:rsid w:val="000B5C2B"/>
    <w:rsid w:val="000C74EE"/>
    <w:rsid w:val="000F7A95"/>
    <w:rsid w:val="00195043"/>
    <w:rsid w:val="0023165F"/>
    <w:rsid w:val="002631D0"/>
    <w:rsid w:val="002670D8"/>
    <w:rsid w:val="0029624B"/>
    <w:rsid w:val="002B3572"/>
    <w:rsid w:val="002D2A65"/>
    <w:rsid w:val="002F1919"/>
    <w:rsid w:val="002F24B1"/>
    <w:rsid w:val="003217D8"/>
    <w:rsid w:val="003A269F"/>
    <w:rsid w:val="003A7736"/>
    <w:rsid w:val="003B2E29"/>
    <w:rsid w:val="003B57C2"/>
    <w:rsid w:val="003E3421"/>
    <w:rsid w:val="003F39DE"/>
    <w:rsid w:val="00413488"/>
    <w:rsid w:val="00442AAB"/>
    <w:rsid w:val="004604D2"/>
    <w:rsid w:val="004A326F"/>
    <w:rsid w:val="00507288"/>
    <w:rsid w:val="005147F5"/>
    <w:rsid w:val="005211F7"/>
    <w:rsid w:val="00531AC5"/>
    <w:rsid w:val="00537614"/>
    <w:rsid w:val="005B42A9"/>
    <w:rsid w:val="005C05F7"/>
    <w:rsid w:val="005D3D3A"/>
    <w:rsid w:val="005D6FC1"/>
    <w:rsid w:val="00602B57"/>
    <w:rsid w:val="006450E6"/>
    <w:rsid w:val="00654580"/>
    <w:rsid w:val="00680F0A"/>
    <w:rsid w:val="006A7943"/>
    <w:rsid w:val="006E26A5"/>
    <w:rsid w:val="006F116F"/>
    <w:rsid w:val="007245C5"/>
    <w:rsid w:val="007B0AC3"/>
    <w:rsid w:val="00825342"/>
    <w:rsid w:val="0083283D"/>
    <w:rsid w:val="008450A2"/>
    <w:rsid w:val="00853016"/>
    <w:rsid w:val="008538C2"/>
    <w:rsid w:val="008A290D"/>
    <w:rsid w:val="008A2F4F"/>
    <w:rsid w:val="008D5771"/>
    <w:rsid w:val="008F5277"/>
    <w:rsid w:val="00936653"/>
    <w:rsid w:val="00945F71"/>
    <w:rsid w:val="00951704"/>
    <w:rsid w:val="009529A2"/>
    <w:rsid w:val="00953572"/>
    <w:rsid w:val="00956012"/>
    <w:rsid w:val="00975BA3"/>
    <w:rsid w:val="009F3DC1"/>
    <w:rsid w:val="00A71702"/>
    <w:rsid w:val="00A87725"/>
    <w:rsid w:val="00AB4633"/>
    <w:rsid w:val="00B04B0F"/>
    <w:rsid w:val="00B13350"/>
    <w:rsid w:val="00B15E9B"/>
    <w:rsid w:val="00B36317"/>
    <w:rsid w:val="00B5193E"/>
    <w:rsid w:val="00B7123A"/>
    <w:rsid w:val="00B91506"/>
    <w:rsid w:val="00BC1C5F"/>
    <w:rsid w:val="00C740BD"/>
    <w:rsid w:val="00CF47D7"/>
    <w:rsid w:val="00D170D8"/>
    <w:rsid w:val="00D5074C"/>
    <w:rsid w:val="00D94717"/>
    <w:rsid w:val="00DC1D12"/>
    <w:rsid w:val="00DD2076"/>
    <w:rsid w:val="00E3021C"/>
    <w:rsid w:val="00E5508B"/>
    <w:rsid w:val="00E56EE0"/>
    <w:rsid w:val="00E627F7"/>
    <w:rsid w:val="00E66EC6"/>
    <w:rsid w:val="00E9166C"/>
    <w:rsid w:val="00E936B8"/>
    <w:rsid w:val="00EA2442"/>
    <w:rsid w:val="00F668D7"/>
    <w:rsid w:val="00F67C65"/>
    <w:rsid w:val="00F76C2E"/>
    <w:rsid w:val="00F80A42"/>
    <w:rsid w:val="00F81E7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EF7FA"/>
  <w15:docId w15:val="{D8AD92F2-1A3C-7940-A68E-84D4458F0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E97"/>
  </w:style>
  <w:style w:type="paragraph" w:styleId="ListParagraph">
    <w:name w:val="List Paragraph"/>
    <w:basedOn w:val="Normal"/>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semiHidden/>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character" w:customStyle="1" w:styleId="UnresolvedMention2">
    <w:name w:val="Unresolved Mention2"/>
    <w:basedOn w:val="DefaultParagraphFont"/>
    <w:uiPriority w:val="99"/>
    <w:semiHidden/>
    <w:unhideWhenUsed/>
    <w:rsid w:val="002F29B1"/>
    <w:rPr>
      <w:color w:val="605E5C"/>
      <w:shd w:val="clear" w:color="auto" w:fill="E1DFDD"/>
    </w:rPr>
  </w:style>
  <w:style w:type="paragraph" w:customStyle="1" w:styleId="Penulis">
    <w:name w:val="Penulis"/>
    <w:basedOn w:val="Normal"/>
    <w:qFormat/>
    <w:rsid w:val="008A1AF0"/>
    <w:pPr>
      <w:widowControl w:val="0"/>
      <w:tabs>
        <w:tab w:val="left" w:pos="4140"/>
      </w:tabs>
      <w:spacing w:after="0" w:line="240" w:lineRule="auto"/>
      <w:jc w:val="center"/>
    </w:pPr>
    <w:rPr>
      <w:rFonts w:ascii="Times New Roman" w:eastAsia="Times New Roman" w:hAnsi="Times New Roman" w:cs="Times New Roman"/>
      <w:b/>
      <w:color w:val="000000"/>
      <w:sz w:val="24"/>
      <w:szCs w:val="24"/>
      <w:lang w:val="en-US" w:eastAsia="id-ID"/>
    </w:rPr>
  </w:style>
  <w:style w:type="character" w:styleId="Strong">
    <w:name w:val="Strong"/>
    <w:uiPriority w:val="22"/>
    <w:qFormat/>
    <w:rsid w:val="004D3C1C"/>
    <w:rPr>
      <w:b/>
      <w:bCs/>
    </w:rPr>
  </w:style>
  <w:style w:type="character" w:customStyle="1" w:styleId="JudulChar">
    <w:name w:val="Judul Char"/>
    <w:link w:val="Judul"/>
    <w:locked/>
    <w:rsid w:val="004D3C1C"/>
    <w:rPr>
      <w:rFonts w:ascii="Arial" w:hAnsi="Arial" w:cs="Arial"/>
      <w:b/>
      <w:bCs/>
      <w:kern w:val="32"/>
      <w:sz w:val="28"/>
      <w:szCs w:val="32"/>
      <w:lang w:eastAsia="ja-JP"/>
    </w:rPr>
  </w:style>
  <w:style w:type="paragraph" w:customStyle="1" w:styleId="Judul">
    <w:name w:val="Judul"/>
    <w:basedOn w:val="Heading1"/>
    <w:link w:val="JudulChar"/>
    <w:rsid w:val="004D3C1C"/>
    <w:pPr>
      <w:adjustRightInd w:val="0"/>
      <w:snapToGrid w:val="0"/>
      <w:spacing w:before="360" w:after="240" w:line="240" w:lineRule="auto"/>
      <w:contextualSpacing/>
      <w:jc w:val="center"/>
    </w:pPr>
    <w:rPr>
      <w:rFonts w:ascii="Arial" w:eastAsia="Calibri" w:hAnsi="Arial" w:cs="Arial"/>
      <w:bCs/>
      <w:kern w:val="32"/>
      <w:sz w:val="28"/>
    </w:rPr>
  </w:style>
  <w:style w:type="paragraph" w:customStyle="1" w:styleId="ArticleTitle">
    <w:name w:val="ArticleTitle"/>
    <w:rsid w:val="007245C5"/>
    <w:pPr>
      <w:spacing w:after="80" w:line="240" w:lineRule="auto"/>
      <w:jc w:val="center"/>
    </w:pPr>
    <w:rPr>
      <w:rFonts w:ascii="Times New Roman" w:eastAsia="Times New Roman" w:hAnsi="Times New Roman" w:cstheme="minorBidi"/>
      <w:b/>
      <w:sz w:val="30"/>
      <w:lang w:val="en-US" w:eastAsia="en-US"/>
    </w:rPr>
  </w:style>
  <w:style w:type="character" w:customStyle="1" w:styleId="y2iqfc">
    <w:name w:val="y2iqfc"/>
    <w:basedOn w:val="DefaultParagraphFont"/>
    <w:rsid w:val="007245C5"/>
  </w:style>
  <w:style w:type="character" w:styleId="UnresolvedMention">
    <w:name w:val="Unresolved Mention"/>
    <w:basedOn w:val="DefaultParagraphFont"/>
    <w:uiPriority w:val="99"/>
    <w:semiHidden/>
    <w:unhideWhenUsed/>
    <w:rsid w:val="00F80A42"/>
    <w:rPr>
      <w:color w:val="605E5C"/>
      <w:shd w:val="clear" w:color="auto" w:fill="E1DFDD"/>
    </w:rPr>
  </w:style>
  <w:style w:type="character" w:styleId="PlaceholderText">
    <w:name w:val="Placeholder Text"/>
    <w:basedOn w:val="DefaultParagraphFont"/>
    <w:uiPriority w:val="99"/>
    <w:semiHidden/>
    <w:rsid w:val="002B3572"/>
    <w:rPr>
      <w:color w:val="808080"/>
    </w:rPr>
  </w:style>
  <w:style w:type="table" w:styleId="TableGrid">
    <w:name w:val="Table Grid"/>
    <w:basedOn w:val="TableNormal"/>
    <w:uiPriority w:val="59"/>
    <w:rsid w:val="006450E6"/>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87725"/>
    <w:pPr>
      <w:keepLines/>
      <w:spacing w:before="480" w:after="0" w:line="276" w:lineRule="auto"/>
      <w:jc w:val="left"/>
      <w:outlineLvl w:val="9"/>
    </w:pPr>
    <w:rPr>
      <w:rFonts w:asciiTheme="majorHAnsi" w:eastAsiaTheme="majorEastAsia" w:hAnsiTheme="majorHAnsi" w:cstheme="majorBidi"/>
      <w:bCs/>
      <w:color w:val="2F5496" w:themeColor="accent1" w:themeShade="BF"/>
      <w:sz w:val="28"/>
      <w:szCs w:val="28"/>
      <w:lang w:val="en-US" w:eastAsia="en-US"/>
    </w:rPr>
  </w:style>
  <w:style w:type="paragraph" w:styleId="TOC1">
    <w:name w:val="toc 1"/>
    <w:basedOn w:val="Normal"/>
    <w:next w:val="Normal"/>
    <w:autoRedefine/>
    <w:uiPriority w:val="39"/>
    <w:semiHidden/>
    <w:unhideWhenUsed/>
    <w:rsid w:val="00A87725"/>
    <w:pPr>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semiHidden/>
    <w:unhideWhenUsed/>
    <w:rsid w:val="00A87725"/>
    <w:pPr>
      <w:spacing w:before="120" w:after="0"/>
      <w:ind w:left="220"/>
    </w:pPr>
    <w:rPr>
      <w:rFonts w:asciiTheme="minorHAnsi" w:hAnsiTheme="minorHAnsi" w:cstheme="minorHAnsi"/>
      <w:b/>
      <w:bCs/>
    </w:rPr>
  </w:style>
  <w:style w:type="paragraph" w:styleId="TOC3">
    <w:name w:val="toc 3"/>
    <w:basedOn w:val="Normal"/>
    <w:next w:val="Normal"/>
    <w:autoRedefine/>
    <w:uiPriority w:val="39"/>
    <w:semiHidden/>
    <w:unhideWhenUsed/>
    <w:rsid w:val="00A87725"/>
    <w:pPr>
      <w:spacing w:after="0"/>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A87725"/>
    <w:pPr>
      <w:spacing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A87725"/>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A87725"/>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A87725"/>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A87725"/>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A87725"/>
    <w:pPr>
      <w:spacing w:after="0"/>
      <w:ind w:left="1760"/>
    </w:pPr>
    <w:rPr>
      <w:rFonts w:asciiTheme="minorHAnsi" w:hAnsiTheme="minorHAnsi" w:cstheme="minorHAnsi"/>
      <w:sz w:val="20"/>
      <w:szCs w:val="20"/>
    </w:rPr>
  </w:style>
  <w:style w:type="character" w:customStyle="1" w:styleId="Heading1Char">
    <w:name w:val="Heading 1 Char"/>
    <w:basedOn w:val="DefaultParagraphFont"/>
    <w:link w:val="Heading1"/>
    <w:uiPriority w:val="9"/>
    <w:rsid w:val="00A87725"/>
    <w:rPr>
      <w:rFonts w:ascii="Cambria" w:eastAsia="Cambria" w:hAnsi="Cambria" w:cs="Cambria"/>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388">
      <w:bodyDiv w:val="1"/>
      <w:marLeft w:val="0"/>
      <w:marRight w:val="0"/>
      <w:marTop w:val="0"/>
      <w:marBottom w:val="0"/>
      <w:divBdr>
        <w:top w:val="none" w:sz="0" w:space="0" w:color="auto"/>
        <w:left w:val="none" w:sz="0" w:space="0" w:color="auto"/>
        <w:bottom w:val="none" w:sz="0" w:space="0" w:color="auto"/>
        <w:right w:val="none" w:sz="0" w:space="0" w:color="auto"/>
      </w:divBdr>
    </w:div>
    <w:div w:id="66198657">
      <w:bodyDiv w:val="1"/>
      <w:marLeft w:val="0"/>
      <w:marRight w:val="0"/>
      <w:marTop w:val="0"/>
      <w:marBottom w:val="0"/>
      <w:divBdr>
        <w:top w:val="none" w:sz="0" w:space="0" w:color="auto"/>
        <w:left w:val="none" w:sz="0" w:space="0" w:color="auto"/>
        <w:bottom w:val="none" w:sz="0" w:space="0" w:color="auto"/>
        <w:right w:val="none" w:sz="0" w:space="0" w:color="auto"/>
      </w:divBdr>
    </w:div>
    <w:div w:id="260261519">
      <w:bodyDiv w:val="1"/>
      <w:marLeft w:val="0"/>
      <w:marRight w:val="0"/>
      <w:marTop w:val="0"/>
      <w:marBottom w:val="0"/>
      <w:divBdr>
        <w:top w:val="none" w:sz="0" w:space="0" w:color="auto"/>
        <w:left w:val="none" w:sz="0" w:space="0" w:color="auto"/>
        <w:bottom w:val="none" w:sz="0" w:space="0" w:color="auto"/>
        <w:right w:val="none" w:sz="0" w:space="0" w:color="auto"/>
      </w:divBdr>
    </w:div>
    <w:div w:id="414590127">
      <w:bodyDiv w:val="1"/>
      <w:marLeft w:val="0"/>
      <w:marRight w:val="0"/>
      <w:marTop w:val="0"/>
      <w:marBottom w:val="0"/>
      <w:divBdr>
        <w:top w:val="none" w:sz="0" w:space="0" w:color="auto"/>
        <w:left w:val="none" w:sz="0" w:space="0" w:color="auto"/>
        <w:bottom w:val="none" w:sz="0" w:space="0" w:color="auto"/>
        <w:right w:val="none" w:sz="0" w:space="0" w:color="auto"/>
      </w:divBdr>
    </w:div>
    <w:div w:id="425855153">
      <w:bodyDiv w:val="1"/>
      <w:marLeft w:val="0"/>
      <w:marRight w:val="0"/>
      <w:marTop w:val="0"/>
      <w:marBottom w:val="0"/>
      <w:divBdr>
        <w:top w:val="none" w:sz="0" w:space="0" w:color="auto"/>
        <w:left w:val="none" w:sz="0" w:space="0" w:color="auto"/>
        <w:bottom w:val="none" w:sz="0" w:space="0" w:color="auto"/>
        <w:right w:val="none" w:sz="0" w:space="0" w:color="auto"/>
      </w:divBdr>
    </w:div>
    <w:div w:id="461733517">
      <w:bodyDiv w:val="1"/>
      <w:marLeft w:val="0"/>
      <w:marRight w:val="0"/>
      <w:marTop w:val="0"/>
      <w:marBottom w:val="0"/>
      <w:divBdr>
        <w:top w:val="none" w:sz="0" w:space="0" w:color="auto"/>
        <w:left w:val="none" w:sz="0" w:space="0" w:color="auto"/>
        <w:bottom w:val="none" w:sz="0" w:space="0" w:color="auto"/>
        <w:right w:val="none" w:sz="0" w:space="0" w:color="auto"/>
      </w:divBdr>
    </w:div>
    <w:div w:id="467288043">
      <w:bodyDiv w:val="1"/>
      <w:marLeft w:val="0"/>
      <w:marRight w:val="0"/>
      <w:marTop w:val="0"/>
      <w:marBottom w:val="0"/>
      <w:divBdr>
        <w:top w:val="none" w:sz="0" w:space="0" w:color="auto"/>
        <w:left w:val="none" w:sz="0" w:space="0" w:color="auto"/>
        <w:bottom w:val="none" w:sz="0" w:space="0" w:color="auto"/>
        <w:right w:val="none" w:sz="0" w:space="0" w:color="auto"/>
      </w:divBdr>
    </w:div>
    <w:div w:id="477842892">
      <w:bodyDiv w:val="1"/>
      <w:marLeft w:val="0"/>
      <w:marRight w:val="0"/>
      <w:marTop w:val="0"/>
      <w:marBottom w:val="0"/>
      <w:divBdr>
        <w:top w:val="none" w:sz="0" w:space="0" w:color="auto"/>
        <w:left w:val="none" w:sz="0" w:space="0" w:color="auto"/>
        <w:bottom w:val="none" w:sz="0" w:space="0" w:color="auto"/>
        <w:right w:val="none" w:sz="0" w:space="0" w:color="auto"/>
      </w:divBdr>
    </w:div>
    <w:div w:id="602492474">
      <w:bodyDiv w:val="1"/>
      <w:marLeft w:val="0"/>
      <w:marRight w:val="0"/>
      <w:marTop w:val="0"/>
      <w:marBottom w:val="0"/>
      <w:divBdr>
        <w:top w:val="none" w:sz="0" w:space="0" w:color="auto"/>
        <w:left w:val="none" w:sz="0" w:space="0" w:color="auto"/>
        <w:bottom w:val="none" w:sz="0" w:space="0" w:color="auto"/>
        <w:right w:val="none" w:sz="0" w:space="0" w:color="auto"/>
      </w:divBdr>
    </w:div>
    <w:div w:id="656955408">
      <w:bodyDiv w:val="1"/>
      <w:marLeft w:val="0"/>
      <w:marRight w:val="0"/>
      <w:marTop w:val="0"/>
      <w:marBottom w:val="0"/>
      <w:divBdr>
        <w:top w:val="none" w:sz="0" w:space="0" w:color="auto"/>
        <w:left w:val="none" w:sz="0" w:space="0" w:color="auto"/>
        <w:bottom w:val="none" w:sz="0" w:space="0" w:color="auto"/>
        <w:right w:val="none" w:sz="0" w:space="0" w:color="auto"/>
      </w:divBdr>
    </w:div>
    <w:div w:id="858277111">
      <w:bodyDiv w:val="1"/>
      <w:marLeft w:val="0"/>
      <w:marRight w:val="0"/>
      <w:marTop w:val="0"/>
      <w:marBottom w:val="0"/>
      <w:divBdr>
        <w:top w:val="none" w:sz="0" w:space="0" w:color="auto"/>
        <w:left w:val="none" w:sz="0" w:space="0" w:color="auto"/>
        <w:bottom w:val="none" w:sz="0" w:space="0" w:color="auto"/>
        <w:right w:val="none" w:sz="0" w:space="0" w:color="auto"/>
      </w:divBdr>
    </w:div>
    <w:div w:id="1069427867">
      <w:bodyDiv w:val="1"/>
      <w:marLeft w:val="0"/>
      <w:marRight w:val="0"/>
      <w:marTop w:val="0"/>
      <w:marBottom w:val="0"/>
      <w:divBdr>
        <w:top w:val="none" w:sz="0" w:space="0" w:color="auto"/>
        <w:left w:val="none" w:sz="0" w:space="0" w:color="auto"/>
        <w:bottom w:val="none" w:sz="0" w:space="0" w:color="auto"/>
        <w:right w:val="none" w:sz="0" w:space="0" w:color="auto"/>
      </w:divBdr>
    </w:div>
    <w:div w:id="1353995516">
      <w:bodyDiv w:val="1"/>
      <w:marLeft w:val="0"/>
      <w:marRight w:val="0"/>
      <w:marTop w:val="0"/>
      <w:marBottom w:val="0"/>
      <w:divBdr>
        <w:top w:val="none" w:sz="0" w:space="0" w:color="auto"/>
        <w:left w:val="none" w:sz="0" w:space="0" w:color="auto"/>
        <w:bottom w:val="none" w:sz="0" w:space="0" w:color="auto"/>
        <w:right w:val="none" w:sz="0" w:space="0" w:color="auto"/>
      </w:divBdr>
    </w:div>
    <w:div w:id="1392465228">
      <w:bodyDiv w:val="1"/>
      <w:marLeft w:val="0"/>
      <w:marRight w:val="0"/>
      <w:marTop w:val="0"/>
      <w:marBottom w:val="0"/>
      <w:divBdr>
        <w:top w:val="none" w:sz="0" w:space="0" w:color="auto"/>
        <w:left w:val="none" w:sz="0" w:space="0" w:color="auto"/>
        <w:bottom w:val="none" w:sz="0" w:space="0" w:color="auto"/>
        <w:right w:val="none" w:sz="0" w:space="0" w:color="auto"/>
      </w:divBdr>
    </w:div>
    <w:div w:id="1422413330">
      <w:bodyDiv w:val="1"/>
      <w:marLeft w:val="0"/>
      <w:marRight w:val="0"/>
      <w:marTop w:val="0"/>
      <w:marBottom w:val="0"/>
      <w:divBdr>
        <w:top w:val="none" w:sz="0" w:space="0" w:color="auto"/>
        <w:left w:val="none" w:sz="0" w:space="0" w:color="auto"/>
        <w:bottom w:val="none" w:sz="0" w:space="0" w:color="auto"/>
        <w:right w:val="none" w:sz="0" w:space="0" w:color="auto"/>
      </w:divBdr>
    </w:div>
    <w:div w:id="1475373399">
      <w:bodyDiv w:val="1"/>
      <w:marLeft w:val="0"/>
      <w:marRight w:val="0"/>
      <w:marTop w:val="0"/>
      <w:marBottom w:val="0"/>
      <w:divBdr>
        <w:top w:val="none" w:sz="0" w:space="0" w:color="auto"/>
        <w:left w:val="none" w:sz="0" w:space="0" w:color="auto"/>
        <w:bottom w:val="none" w:sz="0" w:space="0" w:color="auto"/>
        <w:right w:val="none" w:sz="0" w:space="0" w:color="auto"/>
      </w:divBdr>
    </w:div>
    <w:div w:id="1512597915">
      <w:bodyDiv w:val="1"/>
      <w:marLeft w:val="0"/>
      <w:marRight w:val="0"/>
      <w:marTop w:val="0"/>
      <w:marBottom w:val="0"/>
      <w:divBdr>
        <w:top w:val="none" w:sz="0" w:space="0" w:color="auto"/>
        <w:left w:val="none" w:sz="0" w:space="0" w:color="auto"/>
        <w:bottom w:val="none" w:sz="0" w:space="0" w:color="auto"/>
        <w:right w:val="none" w:sz="0" w:space="0" w:color="auto"/>
      </w:divBdr>
    </w:div>
    <w:div w:id="1530415736">
      <w:bodyDiv w:val="1"/>
      <w:marLeft w:val="0"/>
      <w:marRight w:val="0"/>
      <w:marTop w:val="0"/>
      <w:marBottom w:val="0"/>
      <w:divBdr>
        <w:top w:val="none" w:sz="0" w:space="0" w:color="auto"/>
        <w:left w:val="none" w:sz="0" w:space="0" w:color="auto"/>
        <w:bottom w:val="none" w:sz="0" w:space="0" w:color="auto"/>
        <w:right w:val="none" w:sz="0" w:space="0" w:color="auto"/>
      </w:divBdr>
    </w:div>
    <w:div w:id="1586527986">
      <w:bodyDiv w:val="1"/>
      <w:marLeft w:val="0"/>
      <w:marRight w:val="0"/>
      <w:marTop w:val="0"/>
      <w:marBottom w:val="0"/>
      <w:divBdr>
        <w:top w:val="none" w:sz="0" w:space="0" w:color="auto"/>
        <w:left w:val="none" w:sz="0" w:space="0" w:color="auto"/>
        <w:bottom w:val="none" w:sz="0" w:space="0" w:color="auto"/>
        <w:right w:val="none" w:sz="0" w:space="0" w:color="auto"/>
      </w:divBdr>
    </w:div>
    <w:div w:id="1683630907">
      <w:bodyDiv w:val="1"/>
      <w:marLeft w:val="0"/>
      <w:marRight w:val="0"/>
      <w:marTop w:val="0"/>
      <w:marBottom w:val="0"/>
      <w:divBdr>
        <w:top w:val="none" w:sz="0" w:space="0" w:color="auto"/>
        <w:left w:val="none" w:sz="0" w:space="0" w:color="auto"/>
        <w:bottom w:val="none" w:sz="0" w:space="0" w:color="auto"/>
        <w:right w:val="none" w:sz="0" w:space="0" w:color="auto"/>
      </w:divBdr>
    </w:div>
    <w:div w:id="1883395650">
      <w:bodyDiv w:val="1"/>
      <w:marLeft w:val="0"/>
      <w:marRight w:val="0"/>
      <w:marTop w:val="0"/>
      <w:marBottom w:val="0"/>
      <w:divBdr>
        <w:top w:val="none" w:sz="0" w:space="0" w:color="auto"/>
        <w:left w:val="none" w:sz="0" w:space="0" w:color="auto"/>
        <w:bottom w:val="none" w:sz="0" w:space="0" w:color="auto"/>
        <w:right w:val="none" w:sz="0" w:space="0" w:color="auto"/>
      </w:divBdr>
    </w:div>
    <w:div w:id="1920556542">
      <w:bodyDiv w:val="1"/>
      <w:marLeft w:val="0"/>
      <w:marRight w:val="0"/>
      <w:marTop w:val="0"/>
      <w:marBottom w:val="0"/>
      <w:divBdr>
        <w:top w:val="none" w:sz="0" w:space="0" w:color="auto"/>
        <w:left w:val="none" w:sz="0" w:space="0" w:color="auto"/>
        <w:bottom w:val="none" w:sz="0" w:space="0" w:color="auto"/>
        <w:right w:val="none" w:sz="0" w:space="0" w:color="auto"/>
      </w:divBdr>
      <w:divsChild>
        <w:div w:id="343871479">
          <w:marLeft w:val="480"/>
          <w:marRight w:val="0"/>
          <w:marTop w:val="0"/>
          <w:marBottom w:val="0"/>
          <w:divBdr>
            <w:top w:val="none" w:sz="0" w:space="0" w:color="auto"/>
            <w:left w:val="none" w:sz="0" w:space="0" w:color="auto"/>
            <w:bottom w:val="none" w:sz="0" w:space="0" w:color="auto"/>
            <w:right w:val="none" w:sz="0" w:space="0" w:color="auto"/>
          </w:divBdr>
        </w:div>
        <w:div w:id="1943608661">
          <w:marLeft w:val="480"/>
          <w:marRight w:val="0"/>
          <w:marTop w:val="0"/>
          <w:marBottom w:val="0"/>
          <w:divBdr>
            <w:top w:val="none" w:sz="0" w:space="0" w:color="auto"/>
            <w:left w:val="none" w:sz="0" w:space="0" w:color="auto"/>
            <w:bottom w:val="none" w:sz="0" w:space="0" w:color="auto"/>
            <w:right w:val="none" w:sz="0" w:space="0" w:color="auto"/>
          </w:divBdr>
        </w:div>
        <w:div w:id="1442919029">
          <w:marLeft w:val="480"/>
          <w:marRight w:val="0"/>
          <w:marTop w:val="0"/>
          <w:marBottom w:val="0"/>
          <w:divBdr>
            <w:top w:val="none" w:sz="0" w:space="0" w:color="auto"/>
            <w:left w:val="none" w:sz="0" w:space="0" w:color="auto"/>
            <w:bottom w:val="none" w:sz="0" w:space="0" w:color="auto"/>
            <w:right w:val="none" w:sz="0" w:space="0" w:color="auto"/>
          </w:divBdr>
        </w:div>
        <w:div w:id="1253079843">
          <w:marLeft w:val="480"/>
          <w:marRight w:val="0"/>
          <w:marTop w:val="0"/>
          <w:marBottom w:val="0"/>
          <w:divBdr>
            <w:top w:val="none" w:sz="0" w:space="0" w:color="auto"/>
            <w:left w:val="none" w:sz="0" w:space="0" w:color="auto"/>
            <w:bottom w:val="none" w:sz="0" w:space="0" w:color="auto"/>
            <w:right w:val="none" w:sz="0" w:space="0" w:color="auto"/>
          </w:divBdr>
        </w:div>
        <w:div w:id="717826835">
          <w:marLeft w:val="480"/>
          <w:marRight w:val="0"/>
          <w:marTop w:val="0"/>
          <w:marBottom w:val="0"/>
          <w:divBdr>
            <w:top w:val="none" w:sz="0" w:space="0" w:color="auto"/>
            <w:left w:val="none" w:sz="0" w:space="0" w:color="auto"/>
            <w:bottom w:val="none" w:sz="0" w:space="0" w:color="auto"/>
            <w:right w:val="none" w:sz="0" w:space="0" w:color="auto"/>
          </w:divBdr>
        </w:div>
        <w:div w:id="514349958">
          <w:marLeft w:val="480"/>
          <w:marRight w:val="0"/>
          <w:marTop w:val="0"/>
          <w:marBottom w:val="0"/>
          <w:divBdr>
            <w:top w:val="none" w:sz="0" w:space="0" w:color="auto"/>
            <w:left w:val="none" w:sz="0" w:space="0" w:color="auto"/>
            <w:bottom w:val="none" w:sz="0" w:space="0" w:color="auto"/>
            <w:right w:val="none" w:sz="0" w:space="0" w:color="auto"/>
          </w:divBdr>
        </w:div>
        <w:div w:id="1124151809">
          <w:marLeft w:val="480"/>
          <w:marRight w:val="0"/>
          <w:marTop w:val="0"/>
          <w:marBottom w:val="0"/>
          <w:divBdr>
            <w:top w:val="none" w:sz="0" w:space="0" w:color="auto"/>
            <w:left w:val="none" w:sz="0" w:space="0" w:color="auto"/>
            <w:bottom w:val="none" w:sz="0" w:space="0" w:color="auto"/>
            <w:right w:val="none" w:sz="0" w:space="0" w:color="auto"/>
          </w:divBdr>
        </w:div>
        <w:div w:id="1543202400">
          <w:marLeft w:val="480"/>
          <w:marRight w:val="0"/>
          <w:marTop w:val="0"/>
          <w:marBottom w:val="0"/>
          <w:divBdr>
            <w:top w:val="none" w:sz="0" w:space="0" w:color="auto"/>
            <w:left w:val="none" w:sz="0" w:space="0" w:color="auto"/>
            <w:bottom w:val="none" w:sz="0" w:space="0" w:color="auto"/>
            <w:right w:val="none" w:sz="0" w:space="0" w:color="auto"/>
          </w:divBdr>
        </w:div>
        <w:div w:id="679045430">
          <w:marLeft w:val="480"/>
          <w:marRight w:val="0"/>
          <w:marTop w:val="0"/>
          <w:marBottom w:val="0"/>
          <w:divBdr>
            <w:top w:val="none" w:sz="0" w:space="0" w:color="auto"/>
            <w:left w:val="none" w:sz="0" w:space="0" w:color="auto"/>
            <w:bottom w:val="none" w:sz="0" w:space="0" w:color="auto"/>
            <w:right w:val="none" w:sz="0" w:space="0" w:color="auto"/>
          </w:divBdr>
        </w:div>
        <w:div w:id="1654336662">
          <w:marLeft w:val="480"/>
          <w:marRight w:val="0"/>
          <w:marTop w:val="0"/>
          <w:marBottom w:val="0"/>
          <w:divBdr>
            <w:top w:val="none" w:sz="0" w:space="0" w:color="auto"/>
            <w:left w:val="none" w:sz="0" w:space="0" w:color="auto"/>
            <w:bottom w:val="none" w:sz="0" w:space="0" w:color="auto"/>
            <w:right w:val="none" w:sz="0" w:space="0" w:color="auto"/>
          </w:divBdr>
        </w:div>
        <w:div w:id="98915751">
          <w:marLeft w:val="480"/>
          <w:marRight w:val="0"/>
          <w:marTop w:val="0"/>
          <w:marBottom w:val="0"/>
          <w:divBdr>
            <w:top w:val="none" w:sz="0" w:space="0" w:color="auto"/>
            <w:left w:val="none" w:sz="0" w:space="0" w:color="auto"/>
            <w:bottom w:val="none" w:sz="0" w:space="0" w:color="auto"/>
            <w:right w:val="none" w:sz="0" w:space="0" w:color="auto"/>
          </w:divBdr>
        </w:div>
        <w:div w:id="2069261955">
          <w:marLeft w:val="480"/>
          <w:marRight w:val="0"/>
          <w:marTop w:val="0"/>
          <w:marBottom w:val="0"/>
          <w:divBdr>
            <w:top w:val="none" w:sz="0" w:space="0" w:color="auto"/>
            <w:left w:val="none" w:sz="0" w:space="0" w:color="auto"/>
            <w:bottom w:val="none" w:sz="0" w:space="0" w:color="auto"/>
            <w:right w:val="none" w:sz="0" w:space="0" w:color="auto"/>
          </w:divBdr>
        </w:div>
        <w:div w:id="807626455">
          <w:marLeft w:val="480"/>
          <w:marRight w:val="0"/>
          <w:marTop w:val="0"/>
          <w:marBottom w:val="0"/>
          <w:divBdr>
            <w:top w:val="none" w:sz="0" w:space="0" w:color="auto"/>
            <w:left w:val="none" w:sz="0" w:space="0" w:color="auto"/>
            <w:bottom w:val="none" w:sz="0" w:space="0" w:color="auto"/>
            <w:right w:val="none" w:sz="0" w:space="0" w:color="auto"/>
          </w:divBdr>
        </w:div>
        <w:div w:id="1898976581">
          <w:marLeft w:val="480"/>
          <w:marRight w:val="0"/>
          <w:marTop w:val="0"/>
          <w:marBottom w:val="0"/>
          <w:divBdr>
            <w:top w:val="none" w:sz="0" w:space="0" w:color="auto"/>
            <w:left w:val="none" w:sz="0" w:space="0" w:color="auto"/>
            <w:bottom w:val="none" w:sz="0" w:space="0" w:color="auto"/>
            <w:right w:val="none" w:sz="0" w:space="0" w:color="auto"/>
          </w:divBdr>
        </w:div>
        <w:div w:id="2026395756">
          <w:marLeft w:val="480"/>
          <w:marRight w:val="0"/>
          <w:marTop w:val="0"/>
          <w:marBottom w:val="0"/>
          <w:divBdr>
            <w:top w:val="none" w:sz="0" w:space="0" w:color="auto"/>
            <w:left w:val="none" w:sz="0" w:space="0" w:color="auto"/>
            <w:bottom w:val="none" w:sz="0" w:space="0" w:color="auto"/>
            <w:right w:val="none" w:sz="0" w:space="0" w:color="auto"/>
          </w:divBdr>
        </w:div>
        <w:div w:id="958605546">
          <w:marLeft w:val="480"/>
          <w:marRight w:val="0"/>
          <w:marTop w:val="0"/>
          <w:marBottom w:val="0"/>
          <w:divBdr>
            <w:top w:val="none" w:sz="0" w:space="0" w:color="auto"/>
            <w:left w:val="none" w:sz="0" w:space="0" w:color="auto"/>
            <w:bottom w:val="none" w:sz="0" w:space="0" w:color="auto"/>
            <w:right w:val="none" w:sz="0" w:space="0" w:color="auto"/>
          </w:divBdr>
        </w:div>
        <w:div w:id="691537770">
          <w:marLeft w:val="480"/>
          <w:marRight w:val="0"/>
          <w:marTop w:val="0"/>
          <w:marBottom w:val="0"/>
          <w:divBdr>
            <w:top w:val="none" w:sz="0" w:space="0" w:color="auto"/>
            <w:left w:val="none" w:sz="0" w:space="0" w:color="auto"/>
            <w:bottom w:val="none" w:sz="0" w:space="0" w:color="auto"/>
            <w:right w:val="none" w:sz="0" w:space="0" w:color="auto"/>
          </w:divBdr>
        </w:div>
      </w:divsChild>
    </w:div>
    <w:div w:id="2049645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59059/tarim.v5i3.1340" TargetMode="External"/><Relationship Id="rId18" Type="http://schemas.openxmlformats.org/officeDocument/2006/relationships/hyperlink" Target="https://doi.org/10.14421/jga.2023.83-01"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journal.uny.ac.id/index.php/jpa/article/view/51524" TargetMode="External"/><Relationship Id="rId7" Type="http://schemas.openxmlformats.org/officeDocument/2006/relationships/footnotes" Target="footnotes.xml"/><Relationship Id="rId12" Type="http://schemas.openxmlformats.org/officeDocument/2006/relationships/hyperlink" Target="https://doi.org/10.56799/jim.v3i1.2595" TargetMode="External"/><Relationship Id="rId17" Type="http://schemas.openxmlformats.org/officeDocument/2006/relationships/hyperlink" Target="https://doi.org/10.53565/pssa.v8i1.487"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36722/jaudhi.v3i2.596" TargetMode="External"/><Relationship Id="rId20" Type="http://schemas.openxmlformats.org/officeDocument/2006/relationships/hyperlink" Target="https://doi.org/10.21831/jppm.v9i1.4746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21831/jpa.v10i2.43563"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doi.org/10.5014/ajot.2024.78S2-PO27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29313/schema.v0i0.11036" TargetMode="External"/><Relationship Id="rId19" Type="http://schemas.openxmlformats.org/officeDocument/2006/relationships/hyperlink" Target="https://doi.org/10.54471/bidayatuna.v8i1.3524"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doi.org/10.1038/s41598-022-07949-z" TargetMode="External"/><Relationship Id="rId14" Type="http://schemas.openxmlformats.org/officeDocument/2006/relationships/hyperlink" Target="https://doi.org/10.26911/AB.Maternal.ICPH.08.2021.33" TargetMode="External"/><Relationship Id="rId22" Type="http://schemas.openxmlformats.org/officeDocument/2006/relationships/hyperlink" Target="https://doi.org/10.51878/edukids.v3i1.1967"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3" Type="http://schemas.openxmlformats.org/officeDocument/2006/relationships/hyperlink" Target="https://doi.org/10.59059/tarim.v7i3.3374%2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s://journal.staiypiqbaubau.ac.id/index.php/Tari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F2FC565-145F-3541-BBAE-0DEDA3FF46CC}"/>
      </w:docPartPr>
      <w:docPartBody>
        <w:p w:rsidR="00A87E46" w:rsidRDefault="00F71DDF">
          <w:r w:rsidRPr="00C119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ibre Baskerville">
    <w:altName w:val="Times New Roman"/>
    <w:charset w:val="00"/>
    <w:family w:val="auto"/>
    <w:pitch w:val="variable"/>
    <w:sig w:usb0="A00000BF" w:usb1="5000005B"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DDF"/>
    <w:rsid w:val="002D2A65"/>
    <w:rsid w:val="005D031C"/>
    <w:rsid w:val="00675E18"/>
    <w:rsid w:val="00713C68"/>
    <w:rsid w:val="00A5749D"/>
    <w:rsid w:val="00A87E46"/>
    <w:rsid w:val="00B25E2F"/>
    <w:rsid w:val="00B80207"/>
    <w:rsid w:val="00EB6820"/>
    <w:rsid w:val="00F71D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1DD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04ADEC-82B1-2942-ABF6-EE04D0DE003C}">
  <we:reference id="wa104382081" version="1.55.1.0" store="en-GB" storeType="OMEX"/>
  <we:alternateReferences>
    <we:reference id="wa104382081" version="1.55.1.0" store="WA104382081" storeType="OMEX"/>
  </we:alternateReferences>
  <we:properties>
    <we:property name="MENDELEY_CITATIONS" value="[{&quot;citationID&quot;:&quot;MENDELEY_CITATION_9ef93072-72c4-480c-a210-fc8993511ea3&quot;,&quot;properties&quot;:{&quot;noteIndex&quot;:0},&quot;isEdited&quot;:false,&quot;manualOverride&quot;:{&quot;isManuallyOverridden&quot;:false,&quot;citeprocText&quot;:&quot;(Riswandi et al., 2025; Wahyu &amp;#38; Rukiyati, 2022)&quot;,&quot;manualOverrideText&quot;:&quot;&quot;},&quot;citationTag&quot;:&quot;MENDELEY_CITATION_v3_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&quot;,&quot;citationItems&quot;:[{&quot;id&quot;:&quot;ad7a4093-8bd0-34cf-a054-d74eb45bca80&quot;,&quot;itemData&quot;:{&quot;type&quot;:&quot;article-journal&quot;,&quot;id&quot;:&quot;ad7a4093-8bd0-34cf-a054-d74eb45bca80&quot;,&quot;title&quot;:&quot;Permainan tradisional sebagai media alternatif stimulasi perkembangan anak usia dini&quot;,&quot;author&quot;:[{&quot;family&quot;:&quot;Wahyu&quot;,&quot;given&quot;:&quot;Agung&quot;,&quot;parse-names&quot;:false,&quot;dropping-particle&quot;:&quot;&quot;,&quot;non-dropping-particle&quot;:&quot;&quot;},{&quot;family&quot;:&quot;Rukiyati&quot;,&quot;given&quot;:&quot;&quot;,&quot;parse-names&quot;:false,&quot;dropping-particle&quot;:&quot;&quot;,&quot;non-dropping-particle&quot;:&quot;&quot;}],&quot;container-title&quot;:&quot;Jurnal Pendidikan Anak&quot;,&quot;URL&quot;:&quot;https://journal.uny.ac.id/index.php/jpa/article/view/51524&quot;,&quot;issued&quot;:{&quot;date-parts&quot;:[[2022]]},&quot;page&quot;:&quot;109-120&quot;,&quot;abstract&quot;:&quot;Bermain merupakan aktivitas utama yang dilakukan anak pada setiap harinya. Hal ini karena dunia anak-anak adalah dunia bermain. Tidak dapat dipungkiri bahwa bermain merupakan jembatan bagi anak untuk belajar. Salah satu kegiatan bermain yang dapat digunakan dalam pembelajaran untuk merangsang aspek perkembangan anak adalah permainan tradisional. Penelitian ini bertujuan untuk mengetahui adanya penggunaan permainan tradisional di era modern. Metode penelitian ini menggunakan studi literatur, mencari, menganaslisi dan menarik kesimpulan. Hasil penelitian ini menunjukkan bahwa permainan tradisional memiliki berbagai manfaat bagi aspek perkembangan anak usia dini. Oleh karena itu, sangat penting untuk membangun kembali permainan tradisional untuk anak sebagai media yang ampuh dalam merangsang tumbuh kembang anak menjadi lebih optimal serta tidak menghilangkan nilai budaya leluhur.&quot;,&quot;issue&quot;:&quot;2&quot;,&quot;volume&quot;:&quot;11&quot;,&quot;container-title-short&quot;:&quot;&quot;},&quot;isTemporary&quot;:false},{&quot;id&quot;:&quot;6958b9d5-3ae9-3116-a209-d98071863dd9&quot;,&quot;itemData&quot;:{&quot;type&quot;:&quot;article-journal&quot;,&quot;id&quot;:&quot;6958b9d5-3ae9-3116-a209-d98071863dd9&quot;,&quot;title&quot;:&quot;The Role of the Habituation Method in Developing Children's Independent Behavior&quot;,&quot;author&quot;:[{&quot;family&quot;:&quot;Riswandi&quot;,&quot;given&quot;:&quot;Fitta Nurisma&quot;,&quot;parse-names&quot;:false,&quot;dropping-particle&quot;:&quot;&quot;,&quot;non-dropping-particle&quot;:&quot;&quot;},{&quot;family&quot;:&quot;Nisa&quot;,&quot;given&quot;:&quot;Muhibbatun&quot;,&quot;parse-names&quot;:false,&quot;dropping-particle&quot;:&quot;&quot;,&quot;non-dropping-particle&quot;:&quot;&quot;},{&quot;family&quot;:&quot;Sasmita&quot;,&quot;given&quot;:&quot;Wikan&quot;,&quot;parse-names&quot;:false,&quot;dropping-particle&quot;:&quot;&quot;,&quot;non-dropping-particle&quot;:&quot;&quot;},{&quot;family&quot;:&quot;Tiariyanti&quot;,&quot;given&quot;:&quot;Afifa&quot;,&quot;parse-names&quot;:false,&quot;dropping-particle&quot;:&quot;&quot;,&quot;non-dropping-particle&quot;:&quot;&quot;}],&quot;container-title&quot;:&quot;Bidayatuna Jurnal Pendidikan Guru Mandrasah Ibtidaiyah&quot;,&quot;DOI&quot;:&quot;10.54471/bidayatuna.v8i1.3524&quot;,&quot;ISSN&quot;:&quot;2621-2153&quot;,&quot;issued&quot;:{&quot;date-parts&quot;:[[2025]]},&quot;page&quot;:&quot;99-112&quot;,&quot;abstract&quot;:&quot;Independence in early childhood serves as a fundamental pillar in character formation, yet this attribute is increasingly undermined by the rise of individualistic tendencies in the era of globalization. This study investigates the role of the habituation method in fostering independent behavior among young children at Kusuma Mulia Nambaan school. Employing a descriptive qualitative research design, data were gathered through direct observation, in-depth interviews with educators and caregivers, and the analysis of institutional documentation. Findings reveal that consistent implementation of habituation through routine activities, such as arranging footwear, returning toys, and completing assigned tasks without external assistance, significantly enhances children's self-reliance. These practices cultivated decision-making confidence and task completion autonomy in participants. The research underscores the critical role of structured habituation in promoting not only independence but also the broader development of social-emotional competencies. The study offers empirical support for integrating habituation-based strategies in early childhood education settings as a means of strengthening foundational character traits in an increasingly complex social landscape.&quot;,&quot;issue&quot;:&quot;1&quot;,&quot;volume&quot;:&quot;8&quot;,&quot;container-title-short&quot;:&quot;&quot;},&quot;isTemporary&quot;:false}]},{&quot;citationID&quot;:&quot;MENDELEY_CITATION_685e1a86-0227-44fe-9f56-9167f95f97e7&quot;,&quot;properties&quot;:{&quot;noteIndex&quot;:0},&quot;isEdited&quot;:false,&quot;manualOverride&quot;:{&quot;isManuallyOverridden&quot;:false,&quot;citeprocText&quot;:&quot;(Ijar et al., 2024; Nasution et al., 2024)&quot;,&quot;manualOverrideText&quot;:&quot;&quot;},&quot;citationTag&quot;:&quot;MENDELEY_CITATION_v3_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&quot;,&quot;citationItems&quot;:[{&quot;id&quot;:&quot;d2cf131e-78b6-3e1f-9721-9eb2617929a7&quot;,&quot;itemData&quot;:{&quot;type&quot;:&quot;article-journal&quot;,&quot;id&quot;:&quot;d2cf131e-78b6-3e1f-9721-9eb2617929a7&quot;,&quot;title&quot;:&quot;Perkembangan Psikososial Pada Masa Kanak Kanak Awal&quot;,&quot;author&quot;:[{&quot;family&quot;:&quot;Nasution&quot;,&quot;given&quot;:&quot;Fauziah&quot;,&quot;parse-names&quot;:false,&quot;dropping-particle&quot;:&quot;&quot;,&quot;non-dropping-particle&quot;:&quot;&quot;},{&quot;family&quot;:&quot;Nasution&quot;,&quot;given&quot;:&quot;Annisa Hasanah&quot;,&quot;parse-names&quot;:false,&quot;dropping-particle&quot;:&quot;&quot;,&quot;non-dropping-particle&quot;:&quot;&quot;},{&quot;family&quot;:&quot;Utami&quot;,&quot;given&quot;:&quot;Chadiza Auliana&quot;,&quot;parse-names&quot;:false,&quot;dropping-particle&quot;:&quot;&quot;,&quot;non-dropping-particle&quot;:&quot;&quot;},{&quot;family&quot;:&quot;Ritonga&quot;,&quot;given&quot;:&quot;Muhammad Iqbal Ritonga&quot;,&quot;parse-names&quot;:false,&quot;dropping-particle&quot;:&quot;&quot;,&quot;non-dropping-particle&quot;:&quot;&quot;}],&quot;container-title&quot;:&quot;Jurnal Pendidikan Sosial Dan Konseling&quot;,&quot;issued&quot;:{&quot;date-parts&quot;:[[2024]]},&quot;page&quot;:&quot;1117-1123&quot;,&quot;volume&quot;:&quot;1&quot;,&quot;container-title-short&quot;:&quot;&quot;},&quot;isTemporary&quot;:false},{&quot;id&quot;:&quot;d1f820f3-f0f6-3902-ae5f-b991e65b18d2&quot;,&quot;itemData&quot;:{&quot;type&quot;:&quot;article-journal&quot;,&quot;id&quot;:&quot;d1f820f3-f0f6-3902-ae5f-b991e65b18d2&quot;,&quot;title&quot;:&quot;Mengembangkan Sosial Emosional Anak Usia Dini Melalui Bermain&quot;,&quot;author&quot;:[{&quot;family&quot;:&quot;Ijar&quot;,&quot;given&quot;:&quot;Salna&quot;,&quot;parse-names&quot;:false,&quot;dropping-particle&quot;:&quot;&quot;,&quot;non-dropping-particle&quot;:&quot;&quot;},{&quot;family&quot;:&quot;Lu’lu&quot;,&quot;given&quot;:&quot;Rahmadanti&quot;,&quot;parse-names&quot;:false,&quot;dropping-particle&quot;:&quot;&quot;,&quot;non-dropping-particle&quot;:&quot;&quot;},{&quot;family&quot;:&quot;Nur&quot;,&quot;given&quot;:&quot;Sa’adah&quot;,&quot;parse-names&quot;:false,&quot;dropping-particle&quot;:&quot;&quot;,&quot;non-dropping-particle&quot;:&quot;&quot;},{&quot;family&quot;:&quot;Fatimah&quot;,&quot;given&quot;:&quot;Fatimah&quot;,&quot;parse-names&quot;:false,&quot;dropping-particle&quot;:&quot;&quot;,&quot;non-dropping-particle&quot;:&quot;&quot;},{&quot;family&quot;:&quot;Khadijah&quot;,&quot;given&quot;:&quot;Khadijah&quot;,&quot;parse-names&quot;:false,&quot;dropping-particle&quot;:&quot;&quot;,&quot;non-dropping-particle&quot;:&quot;&quot;},{&quot;family&quot;:&quot;Hairani&quot;,&quot;given&quot;:&quot;Ananda Putri&quot;,&quot;parse-names&quot;:false,&quot;dropping-particle&quot;:&quot;&quot;,&quot;non-dropping-particle&quot;:&quot;&quot;}],&quot;container-title&quot;:&quot;Ta'rim: Jurnal Pendidikan dan Anak Usia Dini&quot;,&quot;DOI&quot;:&quot;10.59059/tarim.v5i3.1340&quot;,&quot;ISSN&quot;:&quot;2964-5476&quot;,&quot;issued&quot;:{&quot;date-parts&quot;:[[2024]]},&quot;page&quot;:&quot;63-71&quot;,&quot;abstract&quot;:&quot;Playing is an activity that is very important for children's growth and development. Playing must be carried out on the child's own initiative, playing in a fun way provides a learning process for the child. Playing can also stimulate various things in children's development, such as physical movement, cognitive, mathematical logic, language, moral-religious, socio-emotional and artistic. Through play, children's creativity will awaken and develop optimally. Child and socio-emotional development: In principle, children learn through social interactions, both with adults and peers. Social development has a positive impact on children's growth and development. Social development supports communication skills, academic success and school adjustment, strengthens peer relationships, and creates a positive learning environment. Therefore, this skill must be developed optimally from an early age. Playing is one way to develop social-emotional skills in childhood. Play can be used as an alternative means to improve social and emotional development in children.&quot;,&quot;issue&quot;:&quot;3&quot;,&quot;volume&quot;:&quot;5&quot;,&quot;container-title-short&quot;:&quot;&quot;},&quot;isTemporary&quot;:false}]},{&quot;citationID&quot;:&quot;MENDELEY_CITATION_b676b6c3-faf2-4e03-bbc7-3c9e4c7d6d51&quot;,&quot;properties&quot;:{&quot;noteIndex&quot;:0},&quot;isEdited&quot;:false,&quot;manualOverride&quot;:{&quot;isManuallyOverridden&quot;:false,&quot;citeprocText&quot;:&quot;(Ashraf et al., 2022; Erhamwilda et al., 2022; Meeks et al., 2024; Riani et al., 2021)&quot;,&quot;manualOverrideText&quot;:&quot;&quot;},&quot;citationTag&quot;:&quot;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&quot;,&quot;citationItems&quot;:[{&quot;id&quot;:&quot;1feedd0a-91cd-3ee5-9bd8-1cb632059bf0&quot;,&quot;itemData&quot;:{&quot;type&quot;:&quot;article-journal&quot;,&quot;id&quot;:&quot;1feedd0a-91cd-3ee5-9bd8-1cb632059bf0&quot;,&quot;title&quot;:&quot;Efektivitas Media Manipulatif Slime Dalam Mengembangkan Kemampuan Motorik Halus Anak Usia Dini&quot;,&quot;author&quot;:[{&quot;family&quot;:&quot;Erhamwilda&quot;,&quot;given&quot;:&quot;&quot;,&quot;parse-names&quot;:false,&quot;dropping-particle&quot;:&quot;&quot;,&quot;non-dropping-particle&quot;:&quot;&quot;},{&quot;family&quot;:&quot;Rasyid&quot;,&quot;given&quot;:&quot;A. Mujahid&quot;,&quot;parse-names&quot;:false,&quot;dropping-particle&quot;:&quot;&quot;,&quot;non-dropping-particle&quot;:&quot;&quot;},{&quot;family&quot;:&quot;Rustini&quot;,&quot;given&quot;:&quot;Rinrin&quot;,&quot;parse-names&quot;:false,&quot;dropping-particle&quot;:&quot;&quot;,&quot;non-dropping-particle&quot;:&quot;&quot;}],&quot;container-title&quot;:&quot;Schema: Journal of Psychological Research&quot;,&quot;DOI&quot;:&quot;10.29313/schema.v0i0.11036&quot;,&quot;ISSN&quot;:&quot;2581-0723&quot;,&quot;issued&quot;:{&quot;date-parts&quot;:[[2022]]},&quot;page&quot;:&quot;71-80&quot;,&quot;abstract&quot;:&quot;Ditemukan bahwa kemampuan motorik halus anak kelompok A di TK BPP Malati kecamatan Cilaku Kabupaten Cianjur yang masih belum berkembang secara optimal. Hal ini dikarenakan kesadaran orang tua hanya memperhatikan aspek perkembangan kognitif anak saja pada bidang baca,tulis dan hitung. Salah satu bahan bermain yang mainkan otot-otot halus anak adalah slime. Adapun tujuan penelitian ini adalah untuk mengetahui kondisi objektif kemampuan motorik halus anak kelompok A TK BPP Malati dengan media manipulatif slimeJenis penelitian yang digunakan peneliti menggunakan metode kuantitatif kuasi eksperimen. Penelitian dilakukan pada TK BPP Malati di kecamatan Cilaku, Kabupaten Cianjur tahun ajaran 2018-2019. Sampel penelitian ini adalah seluruh siswa siswi kelompok A (usia 4-5 tahun) berjumlah 20 anak. Teknik sampling yang digunakan adalah Random sampling. Hasil penelitian menunjukkan penerapan media manipulatif slime dalam meningkatkan motorik halus anak dapat disimpulkan berhasil, hal tersebut dibuktikan pencapaian setelah dilakukan tes pada saat kegiatan.&quot;,&quot;container-title-short&quot;:&quot;&quot;},&quot;isTemporary&quot;:false},{&quot;id&quot;:&quot;85fc3e6d-413a-3c47-a5bb-1ab2b4bed0fe&quot;,&quot;itemData&quot;:{&quot;type&quot;:&quot;article-journal&quot;,&quot;id&quot;:&quot;85fc3e6d-413a-3c47-a5bb-1ab2b4bed0fe&quot;,&quot;title&quot;:&quot;Penerapan bermain slime pada murid cerebral palsy tipe spastik kelas II di SLB Negeri 1 Makassar&quot;,&quot;author&quot;:[{&quot;family&quot;:&quot;Riani&quot;,&quot;given&quot;:&quot;&quot;,&quot;parse-names&quot;:false,&quot;dropping-particle&quot;:&quot;&quot;,&quot;non-dropping-particle&quot;:&quot;&quot;},{&quot;family&quot;:&quot;Usman&quot;,&quot;given&quot;:&quot;&quot;,&quot;parse-names&quot;:false,&quot;dropping-particle&quot;:&quot;&quot;,&quot;non-dropping-particle&quot;:&quot;&quot;},{&quot;family&quot;:&quot;Sulasminah&quot;,&quot;given&quot;:&quot;Dwiyatmi&quot;,&quot;parse-names&quot;:false,&quot;dropping-particle&quot;:&quot;&quot;,&quot;non-dropping-particle&quot;:&quot;&quot;}],&quot;container-title&quot;:&quot;Pinisi Journal of Education&quot;,&quot;issued&quot;:{&quot;date-parts&quot;:[[2021]]},&quot;page&quot;:&quot;7&quot;,&quot;container-title-short&quot;:&quot;&quot;},&quot;isTemporary&quot;:false},{&quot;id&quot;:&quot;d3a6fbbb-aff3-3e6c-8ce1-a0a77952d3a8&quot;,&quot;itemData&quot;:{&quot;type&quot;:&quot;article-journal&quot;,&quot;id&quot;:&quot;d3a6fbbb-aff3-3e6c-8ce1-a0a77952d3a8&quot;,&quot;title&quot;:&quot;Effects of Play-Based Sensory Interventions on Self-Regulation in Preschoolers With Developmental Conditions: A Systematic Review&quot;,&quot;author&quot;:[{&quot;family&quot;:&quot;Meeks&quot;,&quot;given&quot;:&quot;Margaret&quot;,&quot;parse-names&quot;:false,&quot;dropping-particle&quot;:&quot;&quot;,&quot;non-dropping-particle&quot;:&quot;&quot;},{&quot;family&quot;:&quot;Crasta&quot;,&quot;given&quot;:&quot;Jewel Elias&quot;,&quot;parse-names&quot;:false,&quot;dropping-particle&quot;:&quot;&quot;,&quot;non-dropping-particle&quot;:&quot;&quot;},{&quot;family&quot;:&quot;Sheridan&quot;,&quot;given&quot;:&quot;Emily&quot;,&quot;parse-names&quot;:false,&quot;dropping-particle&quot;:&quot;&quot;,&quot;non-dropping-particle&quot;:&quot;&quot;}],&quot;container-title&quot;:&quot;Am J Occup Ther&quot;,&quot;DOI&quot;:&quot;https://doi.org/10.5014/ajot.2024.78S2-PO270&quot;,&quot;issued&quot;:{&quot;date-parts&quot;:[[2024]]},&quot;volume&quot;:&quot;78&quot;,&quot;container-title-short&quot;:&quot;&quot;},&quot;isTemporary&quot;:false},{&quot;id&quot;:&quot;1ea8a7ec-bf06-33cf-8770-a6e0751153e4&quot;,&quot;itemData&quot;:{&quot;type&quot;:&quot;article-journal&quot;,&quot;id&quot;:&quot;1ea8a7ec-bf06-33cf-8770-a6e0751153e4&quot;,&quot;title&quot;:&quot;Mechanical characterization and optical microscopy of homemade slime and the effect of some common household products&quot;,&quot;author&quot;:[{&quot;family&quot;:&quot;Ashraf&quot;,&quot;given&quot;:&quot;Juveiriah M.&quot;,&quot;parse-names&quot;:false,&quot;dropping-particle&quot;:&quot;&quot;,&quot;non-dropping-particle&quot;:&quot;&quot;},{&quot;family&quot;:&quot;Nayfeh&quot;,&quot;given&quot;:&quot;Leia&quot;,&quot;parse-names&quot;:false,&quot;dropping-particle&quot;:&quot;&quot;,&quot;non-dropping-particle&quot;:&quot;&quot;},{&quot;family&quot;:&quot;Nayfeh&quot;,&quot;given&quot;:&quot;Ammar&quot;,&quot;parse-names&quot;:false,&quot;dropping-particle&quot;:&quot;&quot;,&quot;non-dropping-particle&quot;:&quot;&quot;}],&quot;container-title&quot;:&quot;Scientific Reports&quot;,&quot;container-title-short&quot;:&quot;Sci. Rep.&quot;,&quot;DOI&quot;:&quot;10.1038/s41598-022-07949-z&quot;,&quot;ISBN&quot;:&quot;0123456789&quot;,&quot;ISSN&quot;:&quot;20452322&quot;,&quot;PMID&quot;:&quot;35273268&quot;,&quot;URL&quot;:&quot;https://doi.org/10.1038/s41598-022-07949-z&quot;,&quot;issued&quot;:{&quot;date-parts&quot;:[[2022]]},&quot;page&quot;:&quot;1-8&quot;,&quot;abstract&quot;:&quot;In this work, we demonstrate the synthesis of homemade slime and investigate how adding different household chemicals such as shaving cream and clay affects the chemical properties and hence the mechanical behavior. The purpose of this study is to instill scientific curiosity in young learners by establishing a relationship between a material’s chemical structure and its mechanical properties. Eight types of slime were studied: basic slime (borax with glue), slime with the addition of: (a) shaving cream, (b) clay, (c) shaving cream and clay together, (d) baking soda, (e) cornstarch, (f) hand soap, and (g) toothpaste. It was found that basic slime has a Young’s Modulus of 93 MPa while adding shaving cream and clay increased the modulus of elasticity to 194 and 224 MPa respectively. Adding thickening agents such as baking soda and corn starch increased the modulus to 118 and 110 MPa respectively while the incorporation of foaming agents, for example, hand soap and toothpaste rendered the sample very gelatinous. The Young’s modulus of samples C and D was the highest recorded and this is attributed to the presence of clay, which is relatively the stiffest material from the choice of additives used in this study. The results were supported by FT-IR spectroscopy which showcased the formation of different chemical structures of the slime with the added chemical agents.&quot;,&quot;publisher&quot;:&quot;Nature Publishing Group UK&quot;,&quot;issue&quot;:&quot;1&quot;,&quot;volume&quot;:&quot;12&quot;},&quot;isTemporary&quot;:false}]},{&quot;citationID&quot;:&quot;MENDELEY_CITATION_e9f381f4-cdc1-4cc7-9583-41c4c2c17369&quot;,&quot;properties&quot;:{&quot;noteIndex&quot;:0},&quot;isEdited&quot;:false,&quot;manualOverride&quot;:{&quot;isManuallyOverridden&quot;:false,&quot;citeprocText&quot;:&quot;(Erhamwilda et al., 2022; Meeks et al., 2024; Zaida, 2023)&quot;,&quot;manualOverrideText&quot;:&quot;&quot;},&quot;citationTag&quot;:&quot;MENDELEY_CITATION_v3_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&quot;,&quot;citationItems&quot;:[{&quot;id&quot;:&quot;1feedd0a-91cd-3ee5-9bd8-1cb632059bf0&quot;,&quot;itemData&quot;:{&quot;type&quot;:&quot;article-journal&quot;,&quot;id&quot;:&quot;1feedd0a-91cd-3ee5-9bd8-1cb632059bf0&quot;,&quot;title&quot;:&quot;Efektivitas Media Manipulatif Slime Dalam Mengembangkan Kemampuan Motorik Halus Anak Usia Dini&quot;,&quot;author&quot;:[{&quot;family&quot;:&quot;Erhamwilda&quot;,&quot;given&quot;:&quot;&quot;,&quot;parse-names&quot;:false,&quot;dropping-particle&quot;:&quot;&quot;,&quot;non-dropping-particle&quot;:&quot;&quot;},{&quot;family&quot;:&quot;Rasyid&quot;,&quot;given&quot;:&quot;A. Mujahid&quot;,&quot;parse-names&quot;:false,&quot;dropping-particle&quot;:&quot;&quot;,&quot;non-dropping-particle&quot;:&quot;&quot;},{&quot;family&quot;:&quot;Rustini&quot;,&quot;given&quot;:&quot;Rinrin&quot;,&quot;parse-names&quot;:false,&quot;dropping-particle&quot;:&quot;&quot;,&quot;non-dropping-particle&quot;:&quot;&quot;}],&quot;container-title&quot;:&quot;Schema: Journal of Psychological Research&quot;,&quot;DOI&quot;:&quot;10.29313/schema.v0i0.11036&quot;,&quot;ISSN&quot;:&quot;2581-0723&quot;,&quot;issued&quot;:{&quot;date-parts&quot;:[[2022]]},&quot;page&quot;:&quot;71-80&quot;,&quot;abstract&quot;:&quot;Ditemukan bahwa kemampuan motorik halus anak kelompok A di TK BPP Malati kecamatan Cilaku Kabupaten Cianjur yang masih belum berkembang secara optimal. Hal ini dikarenakan kesadaran orang tua hanya memperhatikan aspek perkembangan kognitif anak saja pada bidang baca,tulis dan hitung. Salah satu bahan bermain yang mainkan otot-otot halus anak adalah slime. Adapun tujuan penelitian ini adalah untuk mengetahui kondisi objektif kemampuan motorik halus anak kelompok A TK BPP Malati dengan media manipulatif slimeJenis penelitian yang digunakan peneliti menggunakan metode kuantitatif kuasi eksperimen. Penelitian dilakukan pada TK BPP Malati di kecamatan Cilaku, Kabupaten Cianjur tahun ajaran 2018-2019. Sampel penelitian ini adalah seluruh siswa siswi kelompok A (usia 4-5 tahun) berjumlah 20 anak. Teknik sampling yang digunakan adalah Random sampling. Hasil penelitian menunjukkan penerapan media manipulatif slime dalam meningkatkan motorik halus anak dapat disimpulkan berhasil, hal tersebut dibuktikan pencapaian setelah dilakukan tes pada saat kegiatan.&quot;,&quot;container-title-short&quot;:&quot;&quot;},&quot;isTemporary&quot;:false},{&quot;id&quot;:&quot;d3a6fbbb-aff3-3e6c-8ce1-a0a77952d3a8&quot;,&quot;itemData&quot;:{&quot;type&quot;:&quot;article-journal&quot;,&quot;id&quot;:&quot;d3a6fbbb-aff3-3e6c-8ce1-a0a77952d3a8&quot;,&quot;title&quot;:&quot;Effects of Play-Based Sensory Interventions on Self-Regulation in Preschoolers With Developmental Conditions: A Systematic Review&quot;,&quot;author&quot;:[{&quot;family&quot;:&quot;Meeks&quot;,&quot;given&quot;:&quot;Margaret&quot;,&quot;parse-names&quot;:false,&quot;dropping-particle&quot;:&quot;&quot;,&quot;non-dropping-particle&quot;:&quot;&quot;},{&quot;family&quot;:&quot;Crasta&quot;,&quot;given&quot;:&quot;Jewel Elias&quot;,&quot;parse-names&quot;:false,&quot;dropping-particle&quot;:&quot;&quot;,&quot;non-dropping-particle&quot;:&quot;&quot;},{&quot;family&quot;:&quot;Sheridan&quot;,&quot;given&quot;:&quot;Emily&quot;,&quot;parse-names&quot;:false,&quot;dropping-particle&quot;:&quot;&quot;,&quot;non-dropping-particle&quot;:&quot;&quot;}],&quot;container-title&quot;:&quot;Am J Occup Ther&quot;,&quot;DOI&quot;:&quot;https://doi.org/10.5014/ajot.2024.78S2-PO270&quot;,&quot;issued&quot;:{&quot;date-parts&quot;:[[2024]]},&quot;volume&quot;:&quot;78&quot;,&quot;container-title-short&quot;:&quot;&quot;},&quot;isTemporary&quot;:false},{&quot;id&quot;:&quot;d109a9bc-1ca7-3245-a13e-ee13c5bfdcd7&quot;,&quot;itemData&quot;:{&quot;type&quot;:&quot;article-journal&quot;,&quot;id&quot;:&quot;d109a9bc-1ca7-3245-a13e-ee13c5bfdcd7&quot;,&quot;title&quot;:&quot;Meningkatkan Perkembangan Perilaku Prososial Anak Usia Dini Melalui Aktivitas Bermain Menggunakan Media Slime&quot;,&quot;author&quot;:[{&quot;family&quot;:&quot;Zaida&quot;,&quot;given&quot;:&quot;Siti Rizkina&quot;,&quot;parse-names&quot;:false,&quot;dropping-particle&quot;:&quot;&quot;,&quot;non-dropping-particle&quot;:&quot;&quot;}],&quot;container-title&quot;:&quot;EDUKIDS : Jurnal Inovasi Pendidikan Anak Usia Dini&quot;,&quot;DOI&quot;:&quot;10.51878/edukids.v3i1.1967&quot;,&quot;ISSN&quot;:&quot;2807-2308&quot;,&quot;issued&quot;:{&quot;date-parts&quot;:[[2023]]},&quot;page&quot;:&quot;16-22&quot;,&quot;abstract&quot;:&quot;The purpose of this study was to determine the development of prosocial behavior in early childhood through playing activities using slime media, which can be seen from the child's ability to refrain from seizing other people's property (pushing, hitting, etc.), the child's ability to play individually without disturbing other friends, the ability of children to work together when playing and are willing to lend toys with directions from the teacher or without prior direction (initiative). This research is a classroom action research carried out for 2 cycles with 3 cycle meetings which contain planning, action, observation and reflection in each cycle. The subjects in this study were children aged 2-4 years in playgroup classes in kindergarten. Kemala Bhayangkari 01 Banjarmasin with a total of 15 children. The results of this study are the increased development of children's prosocial behavior through playing activities using slime media which can be seen at the pre-survey stage the status is very well developed by 0% and not yet developed by 53%. Then in cycle 1 the very well developed status increased to 13% and in cycle 2 it increased with a percentage of 33%. ABSTRAKTujuan dari penelitian ini adalah untuk mengetahui perkembangan perilaku prososial anak usia dini melalui aktivitas bermain menggunakan media slime, yang dilihat dari kemampuan anak menahan diri agar tidak merebut paksa hak milik orang lain (mendorong, memukul, dsb), kemampuan anak bermain secara individual tanpa mengganggu temannya yang lain, kemampuan anak bekerjasama ketika bermain dan bersedia meminjamkan mainan dengan diberi arahan oleh guru maupun tanpa arahan terlebih dahulu (inisiatif). Penelitian ini merupakan penelitian tindakan kelas yang dilaksanakan selama 2 siklus dengan 3 kali pertemuan persiklus yang memuat perencanaan, tindakan, pengamatan dan refleksi dalam setiap siklusnya. Subjek dalam penelitian ini adalah anak usia 2-4 tahun kelas kelompok bermain di TK. Kemala Bhayangkari 01 Banjarmasin yang berjumlah 15 orang anak. Hasil dari penelitian ini adalah meningkatnya perkembangan perilaku prososial anak melalui aktivitas bermain menggunakan media slime yang terlihat pada tahap prasurvey status berkembang sangat baik sebesar 0% dan belum berkembang sebesar 53%. Kemudian pada siklus 1 status berkembang sangat baik meningkat menjadi 13% dan pada siklus 2 semakin meningkat dengan presentase sebesar 33%.&quot;,&quot;issue&quot;:&quot;1&quot;,&quot;volume&quot;:&quot;3&quot;,&quot;container-title-short&quot;:&quot;&quot;},&quot;isTemporary&quot;:false}]},{&quot;citationID&quot;:&quot;MENDELEY_CITATION_d8969cdb-affd-43ca-b00c-bc43eec3a8e3&quot;,&quot;properties&quot;:{&quot;noteIndex&quot;:0},&quot;isEdited&quot;:false,&quot;manualOverride&quot;:{&quot;isManuallyOverridden&quot;:false,&quot;citeprocText&quot;:&quot;(Havida Nurli et al., 2023; Nikmah et al., 2022; Qadafi et al., 2023; Riswandi et al., 2025; Saleh et al., 2022)&quot;,&quot;manualOverrideText&quot;:&quot;&quot;},&quot;citationTag&quot;:&quot;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&quot;,&quot;citationItems&quot;:[{&quot;id&quot;:&quot;4cb7ad72-6674-3cdd-af19-e180095d5fd9&quot;,&quot;itemData&quot;:{&quot;type&quot;:&quot;article-journal&quot;,&quot;id&quot;:&quot;4cb7ad72-6674-3cdd-af19-e180095d5fd9&quot;,&quot;title&quot;:&quot;Pengaruh Pola Asuh Permisif terhadap Kemandirian Anak Usia Dini&quot;,&quot;author&quot;:[{&quot;family&quot;:&quot;Havida Nurli&quot;,&quot;given&quot;:&quot;Salsa&quot;,&quot;parse-names&quot;:false,&quot;dropping-particle&quot;:&quot;&quot;,&quot;non-dropping-particle&quot;:&quot;&quot;},{&quot;family&quot;:&quot;Chotimah&quot;,&quot;given&quot;:&quot;Pupu&quot;,&quot;parse-names&quot;:false,&quot;dropping-particle&quot;:&quot;&quot;,&quot;non-dropping-particle&quot;:&quot;&quot;},{&quot;family&quot;:&quot;Wahyuni&quot;,&quot;given&quot;:&quot;Desvi&quot;,&quot;parse-names&quot;:false,&quot;dropping-particle&quot;:&quot;&quot;,&quot;non-dropping-particle&quot;:&quot;&quot;}],&quot;container-title&quot;:&quot;ULIL ALBAB : Jurnal Ilmiah Multidisiplin&quot;,&quot;DOI&quot;:&quot;10.56799/jim.v3i1.2595&quot;,&quot;issued&quot;:{&quot;date-parts&quot;:[[2023]]},&quot;page&quot;:&quot;256-262&quot;,&quot;abstract&quot;:&quot;The aim of this research is to conduct a study regarding Permissive Parenting Patterns on the independence of early childhood. Permissive parenting is a parenting pattern that involves parents in children's lives with little control or limits. This parenting pattern is a parenting pattern with minimal control, resulting in a lack of children's ability to control themselves. The method used in this research is a qualitative method with the approach used is a case approach with descriptive analysis. Permissive parenting is a parenting style in which the role of parents is directly involved with the child, but this involvement only ends in giving them an understanding of something or controlling them. Parents will give freedom to children according to each child's wishes, with the result of parenting that children do not have the opportunity to learn to control themselves, they will always expect and even enforce their wishes. It can be concluded that permissive parenting does not always produce children with poor independence, but this occurs because there are more obstacles than democratic and positive parenting.&quot;,&quot;issue&quot;:&quot;1&quot;,&quot;volume&quot;:&quot;3&quot;,&quot;container-title-short&quot;:&quot;&quot;},&quot;isTemporary&quot;:false},{&quot;id&quot;:&quot;bedc62b4-e830-3842-b4ff-28a622ec29fd&quot;,&quot;itemData&quot;:{&quot;type&quot;:&quot;article-journal&quot;,&quot;id&quot;:&quot;bedc62b4-e830-3842-b4ff-28a622ec29fd&quot;,&quot;title&quot;:&quot;Penerapan Metode Bermain Peran Berbasis Profesi Untuk Meningkatkan Kemandirian Dan Rasa Percaya Diri Anak Usia 5-6 Tahun&quot;,&quot;author&quot;:[{&quot;family&quot;:&quot;Nikmah&quot;,&quot;given&quot;:&quot;Faziadatun&quot;,&quot;parse-names&quot;:false,&quot;dropping-particle&quot;:&quot;&quot;,&quot;non-dropping-particle&quot;:&quot;&quot;},{&quot;family&quot;:&quot;Izzati&quot;,&quot;given&quot;:&quot;Umi Anugerah&quot;,&quot;parse-names&quot;:false,&quot;dropping-particle&quot;:&quot;&quot;,&quot;non-dropping-particle&quot;:&quot;&quot;},{&quot;family&quot;:&quot;Darminto&quot;,&quot;given&quot;:&quot;Eko&quot;,&quot;parse-names&quot;:false,&quot;dropping-particle&quot;:&quot;&quot;,&quot;non-dropping-particle&quot;:&quot;&quot;}],&quot;container-title&quot;:&quot;Jurnal Pendidikan, Sains Sosial, dan Agama&quot;,&quot;DOI&quot;:&quot;10.53565/pssa.v8i1.487&quot;,&quot;ISSN&quot;:&quot;2460-1144&quot;,&quot;issued&quot;:{&quot;date-parts&quot;:[[2022]]},&quot;page&quot;:&quot;295-308&quot;,&quot;abstract&quot;:&quot;Tujuan penelitan ini adalah menguji penerapan metode bermain peran berbasis profesi untuk meningkatkan kemandirian dan rasa percaya diri anak usia 5-6 tahun TK ABA 4 Mangli Jember. Penelitian ini menggunakan pendekatan kuantitatif dengan rancangan eksperimen. Rancangan eksperimen yang digunakan adalah nonequivalent control group. Rancangan nonequivalent control group merupakan salah satu model rancangan dalam rancangan kuasi eksperimen. Subyek penelitian ini yaitu anak kelompok B TK ABA 4 Mangli dengan kelas B1 dan B2 sebagai kelompok eksperimen dan kelas B3 dan B4 sebagai kelompok kontrol. Teknik pengumpulan data dalam penelitian ini dikumpulkan melalui observasi dan dokumentasi. Data penelitian dianalisis secara statistik parametrik uji-t (independent t test). Pengujian hipotesis menggunakan taraf signifikasi 5%. Hasil analisis data menunjukkan bahwa (1) Penerapan metode bermain peran berbasis profesi berpengaruh dalam meningkatkan kemandirian anak usia 5-6 tahun di TK ABA 4 Mangli Jember. (2) Penerapan metode bermain peran berbasis profesi berpengaruh dalam meningkatkan rasa percaya diri anak usia 5-6 tahun di TK ABA 4 Mangli Jember. Implikasi  dari penelitian ini yaitu bagi lembaga dan guru diharapkan lembaga dan guru dapat bekerjasama dengan baik agar bisa memfasilitasi seluruh sentra agar kemandirian dan rasa percaya diri anak dapat berkembang dengan baik.  Selain itu bermain peran  merupakan sarana yang tepat dalam mengembangkan kemandirian dan percaya diri anak usia 5-6 tahun.&quot;,&quot;issue&quot;:&quot;1&quot;,&quot;volume&quot;:&quot;8&quot;,&quot;container-title-short&quot;:&quot;&quot;},&quot;isTemporary&quot;:false},{&quot;id&quot;:&quot;45bf07a2-24e2-3a7d-9676-439172f0feb9&quot;,&quot;itemData&quot;:{&quot;type&quot;:&quot;article-journal&quot;,&quot;id&quot;:&quot;45bf07a2-24e2-3a7d-9676-439172f0feb9&quot;,&quot;title&quot;:&quot;Fostering Independent Learning in Early Childhood: A Case Study on Montessori Pedagogy at PAUD Montessori Futura Indonesia&quot;,&quot;author&quot;:[{&quot;family&quot;:&quot;Qadafi&quot;,&quot;given&quot;:&quot;Muammar&quot;,&quot;parse-names&quot;:false,&quot;dropping-particle&quot;:&quot;&quot;,&quot;non-dropping-particle&quot;:&quot;&quot;},{&quot;family&quot;:&quot;Maulidya Ulfah&quot;,&quot;given&quot;:&quot;&quot;,&quot;parse-names&quot;:false,&quot;dropping-particle&quot;:&quot;&quot;,&quot;non-dropping-particle&quot;:&quot;&quot;},{&quot;family&quot;:&quot;Miftachul Huda&quot;,&quot;given&quot;:&quot;&quot;,&quot;parse-names&quot;:false,&quot;dropping-particle&quot;:&quot;&quot;,&quot;non-dropping-particle&quot;:&quot;&quot;},{&quot;family&quot;:&quot;Agustiningsih&quot;,&quot;given&quot;:&quot;Neneng&quot;,&quot;parse-names&quot;:false,&quot;dropping-particle&quot;:&quot;&quot;,&quot;non-dropping-particle&quot;:&quot;&quot;}],&quot;container-title&quot;:&quot;Golden Age: Jurnal Ilmiah Tumbuh Kembang Anak Usia Dini&quot;,&quot;DOI&quot;:&quot;10.14421/jga.2023.83-01&quot;,&quot;ISSN&quot;:&quot;2798-3234&quot;,&quot;issued&quot;:{&quot;date-parts&quot;:[[2023]]},&quot;page&quot;:&quot;109-120&quot;,&quot;abstract&quot;:&quot;The primary objective of this research is to assess the effectiveness of Montessori pedagogy in nurturing independent learning in early childhood education, specifically at PAUD Montessori Futura Indonesia. Utilizing a descriptive case study approach, the study examines daily routines, learning activities, and the role of educators in fostering independence. The findings indicate that children consistently engage in independent behaviors, such as choosing activities autonomously and requiring minimal teacher intervention. Educators are instrumental in crafting activities that bolster independent learning, and the learning facilities are strategically organized to facilitate this objective. The practice of age grouping within the institution further enriches the learning environment by instilling a sense of responsibility among older children. These outcomes have considerable implications for both research and practice in early childhood education, suggesting that Montessori pedagogy can effectively promote independent learning. However, the study is confined to a single educational setting and does not explore the Montessori approach's long-term effects or adaptability in diverse socio-cultural contexts. Future research is recommended to investigate these areas for a more holistic understanding of the efficacy of Montessori pedagogy in promoting independent learning.&quot;,&quot;issue&quot;:&quot;3&quot;,&quot;volume&quot;:&quot;8&quot;,&quot;container-title-short&quot;:&quot;&quot;},&quot;isTemporary&quot;:false},{&quot;id&quot;:&quot;0f38e111-e1fa-31ec-a31a-26919a452bcc&quot;,&quot;itemData&quot;:{&quot;type&quot;:&quot;article-journal&quot;,&quot;id&quot;:&quot;0f38e111-e1fa-31ec-a31a-26919a452bcc&quot;,&quot;title&quot;:&quot;A Case Study of Culturing Children's Independence Attitude Through Parent’s Role and Teacher’s Role&quot;,&quot;author&quot;:[{&quot;family&quot;:&quot;Saleh&quot;,&quot;given&quot;:&quot;Muhammad&quot;,&quot;parse-names&quot;:false,&quot;dropping-particle&quot;:&quot;&quot;,&quot;non-dropping-particle&quot;:&quot;&quot;},{&quot;family&quot;:&quot;Purwanti&quot;,&quot;given&quot;:&quot;Ratna&quot;,&quot;parse-names&quot;:false,&quot;dropping-particle&quot;:&quot;&quot;,&quot;non-dropping-particle&quot;:&quot;&quot;},{&quot;family&quot;:&quot;Mardatila&quot;,&quot;given&quot;:&quot;Yusi&quot;,&quot;parse-names&quot;:false,&quot;dropping-particle&quot;:&quot;&quot;,&quot;non-dropping-particle&quot;:&quot;&quot;},{&quot;family&quot;:&quot;Madani&quot;,&quot;given&quot;:&quot;Rahmat Alfian&quot;,&quot;parse-names&quot;:false,&quot;dropping-particle&quot;:&quot;&quot;,&quot;non-dropping-particle&quot;:&quot;&quot;}],&quot;container-title&quot;:&quot;JPPM (Jurnal Pendidikan dan Pemberdayaan Masyarakat)&quot;,&quot;DOI&quot;:&quot;10.21831/jppm.v9i1.47465&quot;,&quot;ISSN&quot;:&quot;2355-1615&quot;,&quot;issued&quot;:{&quot;date-parts&quot;:[[2022]]},&quot;page&quot;:&quot;39-49&quot;,&quot;abstract&quot;:&quot;In the family environment, parents play an important role in children development. Meanwhile at schools, teachers’ role is also vital in strengthening children’s character. The problem that should be addressed is that parents should cooperate with teachers in instilling good values, such as independence, in children. Independence prevents children from being dependent on others and the most important thing is cultivating children’s courage and motivation to continue exploring new knowledge. Independence encourages children to learn about behavioral choices and risks that must be accounted for. The purpose of this study was to describe the guidance of parents and teachers in instilling children's independence. This research was conducted using the qualitative method with a descriptive research approach. The research location was in At-Tibyan Kindergarten. The data were collected using observations, documentation, and interviews with the principal, teachers, parents, and children in group B. The results of the study found that parental guidance in instilling children's independence was done by providing children with good examples, giving choices to children, guiding children in solving problems, giving sincere praises to children, providing support to children, and developing good communication with them. Meanwhile, the teacher's guidance was conducted through habituation and by establishing harmonious relationships with children, providing a good understanding to children, providing clear information to children, giving advice to children, and assisting them in problem-solving. This research can be used as input in instilling children's independence through guidance at home and school.&quot;,&quot;issue&quot;:&quot;1&quot;,&quot;volume&quot;:&quot;9&quot;,&quot;container-title-short&quot;:&quot;&quot;},&quot;isTemporary&quot;:false},{&quot;id&quot;:&quot;6958b9d5-3ae9-3116-a209-d98071863dd9&quot;,&quot;itemData&quot;:{&quot;type&quot;:&quot;article-journal&quot;,&quot;id&quot;:&quot;6958b9d5-3ae9-3116-a209-d98071863dd9&quot;,&quot;title&quot;:&quot;The Role of the Habituation Method in Developing Children's Independent Behavior&quot;,&quot;author&quot;:[{&quot;family&quot;:&quot;Riswandi&quot;,&quot;given&quot;:&quot;Fitta Nurisma&quot;,&quot;parse-names&quot;:false,&quot;dropping-particle&quot;:&quot;&quot;,&quot;non-dropping-particle&quot;:&quot;&quot;},{&quot;family&quot;:&quot;Nisa&quot;,&quot;given&quot;:&quot;Muhibbatun&quot;,&quot;parse-names&quot;:false,&quot;dropping-particle&quot;:&quot;&quot;,&quot;non-dropping-particle&quot;:&quot;&quot;},{&quot;family&quot;:&quot;Sasmita&quot;,&quot;given&quot;:&quot;Wikan&quot;,&quot;parse-names&quot;:false,&quot;dropping-particle&quot;:&quot;&quot;,&quot;non-dropping-particle&quot;:&quot;&quot;},{&quot;family&quot;:&quot;Tiariyanti&quot;,&quot;given&quot;:&quot;Afifa&quot;,&quot;parse-names&quot;:false,&quot;dropping-particle&quot;:&quot;&quot;,&quot;non-dropping-particle&quot;:&quot;&quot;}],&quot;container-title&quot;:&quot;Bidayatuna Jurnal Pendidikan Guru Mandrasah Ibtidaiyah&quot;,&quot;DOI&quot;:&quot;10.54471/bidayatuna.v8i1.3524&quot;,&quot;ISSN&quot;:&quot;2621-2153&quot;,&quot;issued&quot;:{&quot;date-parts&quot;:[[2025]]},&quot;page&quot;:&quot;99-112&quot;,&quot;abstract&quot;:&quot;Independence in early childhood serves as a fundamental pillar in character formation, yet this attribute is increasingly undermined by the rise of individualistic tendencies in the era of globalization. This study investigates the role of the habituation method in fostering independent behavior among young children at Kusuma Mulia Nambaan school. Employing a descriptive qualitative research design, data were gathered through direct observation, in-depth interviews with educators and caregivers, and the analysis of institutional documentation. Findings reveal that consistent implementation of habituation through routine activities, such as arranging footwear, returning toys, and completing assigned tasks without external assistance, significantly enhances children's self-reliance. These practices cultivated decision-making confidence and task completion autonomy in participants. The research underscores the critical role of structured habituation in promoting not only independence but also the broader development of social-emotional competencies. The study offers empirical support for integrating habituation-based strategies in early childhood education settings as a means of strengthening foundational character traits in an increasingly complex social landscape.&quot;,&quot;issue&quot;:&quot;1&quot;,&quot;volume&quot;:&quot;8&quot;,&quot;container-title-short&quot;:&quot;&quot;},&quot;isTemporary&quot;:false}]},{&quot;citationID&quot;:&quot;MENDELEY_CITATION_5c7c5176-3241-4efb-b9b8-99552dfc4732&quot;,&quot;properties&quot;:{&quot;noteIndex&quot;:0},&quot;isEdited&quot;:false,&quot;manualOverride&quot;:{&quot;isManuallyOverridden&quot;:false,&quot;citeprocText&quot;:&quot;(Fadillah et al., 2021)&quot;,&quot;manualOverrideText&quot;:&quot;&quot;},&quot;citationTag&quot;:&quot;MENDELEY_CITATION_v3_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&quot;,&quot;citationItems&quot;:[{&quot;id&quot;:&quot;e6342e4f-d6b0-309d-bf45-65ec85c84696&quot;,&quot;itemData&quot;:{&quot;type&quot;:&quot;article-journal&quot;,&quot;id&quot;:&quot;e6342e4f-d6b0-309d-bf45-65ec85c84696&quot;,&quot;title&quot;:&quot;Pengaruh Secure Attachment terhadap Kemandirian Anak Kelompok B Gugus Mawar Matesih Karanganyar&quot;,&quot;author&quot;:[{&quot;family&quot;:&quot;Fadillah&quot;,&quot;given&quot;:&quot;Nur&quot;,&quot;parse-names&quot;:false,&quot;dropping-particle&quot;:&quot;&quot;,&quot;non-dropping-particle&quot;:&quot;&quot;},{&quot;family&quot;:&quot;Endang Rasmani&quot;,&quot;given&quot;:&quot;Upik Elok&quot;,&quot;parse-names&quot;:false,&quot;dropping-particle&quot;:&quot;&quot;,&quot;non-dropping-particle&quot;:&quot;&quot;},{&quot;family&quot;:&quot;Rahmawati&quot;,&quot;given&quot;:&quot;Anayanti&quot;,&quot;parse-names&quot;:false,&quot;dropping-particle&quot;:&quot;&quot;,&quot;non-dropping-particle&quot;:&quot;&quot;}],&quot;container-title&quot;:&quot;Jurnal Pendidikan Anak&quot;,&quot;DOI&quot;:&quot;10.21831/jpa.v10i2.43563&quot;,&quot;ISSN&quot;:&quot;2302-6804&quot;,&quot;issued&quot;:{&quot;date-parts&quot;:[[2021]]},&quot;page&quot;:&quot;157-163&quot;,&quot;abstract&quot;:&quot;Setiap anak memiliki potensi yang perlu dikembangkan, salah satunya adalah kemandirian. Kemandirian yang ditanamkan sejak dini akan menghasilkan individu mandiri secara keseluruhan. Terbentuknya kemandirian anak juga dipengaruhi oleh attachment orang tua. Secure attachment adalah salah satu faktor yang mempengaruhi kemandirian anak. Tujuan dari penelitian ini adalah untuk mengetahui apakah terdapat pengaruh antara secure attachment terhadap kemandirian anak kelompok B di Gugus Mawar Kecamatan Matesih. Pendekatan dalam penelitian ini menggunakan pendekatan kuantitatif dengan jenis penelitian analisis regresi linier. Penelitian ini dilaksanakan pada bulan Mei 2021 dengan menggunakan sampel sebanyak 76 anak dan guru kelompok B di Gugus Mawar Kecamatan Matesih. Pengambilan data menggunakan kuesioner yang dibagikan kepada orangtua dan guru kelas. Teknik validasi instrumen penelitian terdiri dari uji validitas instrumen menggunakan uji validitas isi dan uji reliabilitas instrumen menggunakan alpha cronbach’s. Teknik analisis data terdiri dari uji pra syarat dan uji hipotesis. Uji prasyarat terdiri dari uji normalitas dan uji linieritas. Uji hipotesis terdiri dari analisis linier regresi sederhana dan uji-t. Penelitian menunjukkan hasil yaitu secure attachment berpengaruh pada kemandirian anak. Hasil uji hipotesis analisis linier regresi sederhana menunjukkan nilai signifikasi sebesar 0,035 0,05 artinya hipotesis diterima yaitu adanya pengaruh secure attachment kemandirian anak kelompok B TK Gugus Mawar.&quot;,&quot;issue&quot;:&quot;2&quot;,&quot;volume&quot;:&quot;10&quot;,&quot;container-title-short&quot;:&quot;&quot;},&quot;isTemporary&quot;:false}]},{&quot;citationID&quot;:&quot;MENDELEY_CITATION_e7ed8396-5563-4ea7-a355-03e8054abcae&quot;,&quot;properties&quot;:{&quot;noteIndex&quot;:0},&quot;isEdited&quot;:false,&quot;manualOverride&quot;:{&quot;isManuallyOverridden&quot;:false,&quot;citeprocText&quot;:&quot;(Qadafi et al., 2023; Riswandi et al., 2025; Saleh et al., 2022)&quot;,&quot;manualOverrideText&quot;:&quot;&quot;},&quot;citationTag&quot;:&quot;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&quot;,&quot;citationItems&quot;:[{&quot;id&quot;:&quot;45bf07a2-24e2-3a7d-9676-439172f0feb9&quot;,&quot;itemData&quot;:{&quot;type&quot;:&quot;article-journal&quot;,&quot;id&quot;:&quot;45bf07a2-24e2-3a7d-9676-439172f0feb9&quot;,&quot;title&quot;:&quot;Fostering Independent Learning in Early Childhood: A Case Study on Montessori Pedagogy at PAUD Montessori Futura Indonesia&quot;,&quot;author&quot;:[{&quot;family&quot;:&quot;Qadafi&quot;,&quot;given&quot;:&quot;Muammar&quot;,&quot;parse-names&quot;:false,&quot;dropping-particle&quot;:&quot;&quot;,&quot;non-dropping-particle&quot;:&quot;&quot;},{&quot;family&quot;:&quot;Maulidya Ulfah&quot;,&quot;given&quot;:&quot;&quot;,&quot;parse-names&quot;:false,&quot;dropping-particle&quot;:&quot;&quot;,&quot;non-dropping-particle&quot;:&quot;&quot;},{&quot;family&quot;:&quot;Miftachul Huda&quot;,&quot;given&quot;:&quot;&quot;,&quot;parse-names&quot;:false,&quot;dropping-particle&quot;:&quot;&quot;,&quot;non-dropping-particle&quot;:&quot;&quot;},{&quot;family&quot;:&quot;Agustiningsih&quot;,&quot;given&quot;:&quot;Neneng&quot;,&quot;parse-names&quot;:false,&quot;dropping-particle&quot;:&quot;&quot;,&quot;non-dropping-particle&quot;:&quot;&quot;}],&quot;container-title&quot;:&quot;Golden Age: Jurnal Ilmiah Tumbuh Kembang Anak Usia Dini&quot;,&quot;DOI&quot;:&quot;10.14421/jga.2023.83-01&quot;,&quot;ISSN&quot;:&quot;2798-3234&quot;,&quot;issued&quot;:{&quot;date-parts&quot;:[[2023]]},&quot;page&quot;:&quot;109-120&quot;,&quot;abstract&quot;:&quot;The primary objective of this research is to assess the effectiveness of Montessori pedagogy in nurturing independent learning in early childhood education, specifically at PAUD Montessori Futura Indonesia. Utilizing a descriptive case study approach, the study examines daily routines, learning activities, and the role of educators in fostering independence. The findings indicate that children consistently engage in independent behaviors, such as choosing activities autonomously and requiring minimal teacher intervention. Educators are instrumental in crafting activities that bolster independent learning, and the learning facilities are strategically organized to facilitate this objective. The practice of age grouping within the institution further enriches the learning environment by instilling a sense of responsibility among older children. These outcomes have considerable implications for both research and practice in early childhood education, suggesting that Montessori pedagogy can effectively promote independent learning. However, the study is confined to a single educational setting and does not explore the Montessori approach's long-term effects or adaptability in diverse socio-cultural contexts. Future research is recommended to investigate these areas for a more holistic understanding of the efficacy of Montessori pedagogy in promoting independent learning.&quot;,&quot;issue&quot;:&quot;3&quot;,&quot;volume&quot;:&quot;8&quot;,&quot;container-title-short&quot;:&quot;&quot;},&quot;isTemporary&quot;:false},{&quot;id&quot;:&quot;0f38e111-e1fa-31ec-a31a-26919a452bcc&quot;,&quot;itemData&quot;:{&quot;type&quot;:&quot;article-journal&quot;,&quot;id&quot;:&quot;0f38e111-e1fa-31ec-a31a-26919a452bcc&quot;,&quot;title&quot;:&quot;A Case Study of Culturing Children's Independence Attitude Through Parent’s Role and Teacher’s Role&quot;,&quot;author&quot;:[{&quot;family&quot;:&quot;Saleh&quot;,&quot;given&quot;:&quot;Muhammad&quot;,&quot;parse-names&quot;:false,&quot;dropping-particle&quot;:&quot;&quot;,&quot;non-dropping-particle&quot;:&quot;&quot;},{&quot;family&quot;:&quot;Purwanti&quot;,&quot;given&quot;:&quot;Ratna&quot;,&quot;parse-names&quot;:false,&quot;dropping-particle&quot;:&quot;&quot;,&quot;non-dropping-particle&quot;:&quot;&quot;},{&quot;family&quot;:&quot;Mardatila&quot;,&quot;given&quot;:&quot;Yusi&quot;,&quot;parse-names&quot;:false,&quot;dropping-particle&quot;:&quot;&quot;,&quot;non-dropping-particle&quot;:&quot;&quot;},{&quot;family&quot;:&quot;Madani&quot;,&quot;given&quot;:&quot;Rahmat Alfian&quot;,&quot;parse-names&quot;:false,&quot;dropping-particle&quot;:&quot;&quot;,&quot;non-dropping-particle&quot;:&quot;&quot;}],&quot;container-title&quot;:&quot;JPPM (Jurnal Pendidikan dan Pemberdayaan Masyarakat)&quot;,&quot;DOI&quot;:&quot;10.21831/jppm.v9i1.47465&quot;,&quot;ISSN&quot;:&quot;2355-1615&quot;,&quot;issued&quot;:{&quot;date-parts&quot;:[[2022]]},&quot;page&quot;:&quot;39-49&quot;,&quot;abstract&quot;:&quot;In the family environment, parents play an important role in children development. Meanwhile at schools, teachers’ role is also vital in strengthening children’s character. The problem that should be addressed is that parents should cooperate with teachers in instilling good values, such as independence, in children. Independence prevents children from being dependent on others and the most important thing is cultivating children’s courage and motivation to continue exploring new knowledge. Independence encourages children to learn about behavioral choices and risks that must be accounted for. The purpose of this study was to describe the guidance of parents and teachers in instilling children's independence. This research was conducted using the qualitative method with a descriptive research approach. The research location was in At-Tibyan Kindergarten. The data were collected using observations, documentation, and interviews with the principal, teachers, parents, and children in group B. The results of the study found that parental guidance in instilling children's independence was done by providing children with good examples, giving choices to children, guiding children in solving problems, giving sincere praises to children, providing support to children, and developing good communication with them. Meanwhile, the teacher's guidance was conducted through habituation and by establishing harmonious relationships with children, providing a good understanding to children, providing clear information to children, giving advice to children, and assisting them in problem-solving. This research can be used as input in instilling children's independence through guidance at home and school.&quot;,&quot;issue&quot;:&quot;1&quot;,&quot;volume&quot;:&quot;9&quot;,&quot;container-title-short&quot;:&quot;&quot;},&quot;isTemporary&quot;:false},{&quot;id&quot;:&quot;6958b9d5-3ae9-3116-a209-d98071863dd9&quot;,&quot;itemData&quot;:{&quot;type&quot;:&quot;article-journal&quot;,&quot;id&quot;:&quot;6958b9d5-3ae9-3116-a209-d98071863dd9&quot;,&quot;title&quot;:&quot;The Role of the Habituation Method in Developing Children's Independent Behavior&quot;,&quot;author&quot;:[{&quot;family&quot;:&quot;Riswandi&quot;,&quot;given&quot;:&quot;Fitta Nurisma&quot;,&quot;parse-names&quot;:false,&quot;dropping-particle&quot;:&quot;&quot;,&quot;non-dropping-particle&quot;:&quot;&quot;},{&quot;family&quot;:&quot;Nisa&quot;,&quot;given&quot;:&quot;Muhibbatun&quot;,&quot;parse-names&quot;:false,&quot;dropping-particle&quot;:&quot;&quot;,&quot;non-dropping-particle&quot;:&quot;&quot;},{&quot;family&quot;:&quot;Sasmita&quot;,&quot;given&quot;:&quot;Wikan&quot;,&quot;parse-names&quot;:false,&quot;dropping-particle&quot;:&quot;&quot;,&quot;non-dropping-particle&quot;:&quot;&quot;},{&quot;family&quot;:&quot;Tiariyanti&quot;,&quot;given&quot;:&quot;Afifa&quot;,&quot;parse-names&quot;:false,&quot;dropping-particle&quot;:&quot;&quot;,&quot;non-dropping-particle&quot;:&quot;&quot;}],&quot;container-title&quot;:&quot;Bidayatuna Jurnal Pendidikan Guru Mandrasah Ibtidaiyah&quot;,&quot;DOI&quot;:&quot;10.54471/bidayatuna.v8i1.3524&quot;,&quot;ISSN&quot;:&quot;2621-2153&quot;,&quot;issued&quot;:{&quot;date-parts&quot;:[[2025]]},&quot;page&quot;:&quot;99-112&quot;,&quot;abstract&quot;:&quot;Independence in early childhood serves as a fundamental pillar in character formation, yet this attribute is increasingly undermined by the rise of individualistic tendencies in the era of globalization. This study investigates the role of the habituation method in fostering independent behavior among young children at Kusuma Mulia Nambaan school. Employing a descriptive qualitative research design, data were gathered through direct observation, in-depth interviews with educators and caregivers, and the analysis of institutional documentation. Findings reveal that consistent implementation of habituation through routine activities, such as arranging footwear, returning toys, and completing assigned tasks without external assistance, significantly enhances children's self-reliance. These practices cultivated decision-making confidence and task completion autonomy in participants. The research underscores the critical role of structured habituation in promoting not only independence but also the broader development of social-emotional competencies. The study offers empirical support for integrating habituation-based strategies in early childhood education settings as a means of strengthening foundational character traits in an increasingly complex social landscape.&quot;,&quot;issue&quot;:&quot;1&quot;,&quot;volume&quot;:&quot;8&quot;,&quot;container-title-short&quot;:&quot;&quot;},&quot;isTemporary&quot;:false}]},{&quot;citationID&quot;:&quot;MENDELEY_CITATION_1731a589-ffce-4fd2-99ff-de9be9e6bc37&quot;,&quot;properties&quot;:{&quot;noteIndex&quot;:0},&quot;isEdited&quot;:false,&quot;manualOverride&quot;:{&quot;isManuallyOverridden&quot;:true,&quot;citeprocText&quot;:&quot;(Lasdiana et al., 2021)&quot;,&quot;manualOverrideText&quot;:&quot;Lasdiana et al. (2021)&quot;},&quot;citationTag&quot;:&quot;MENDELEY_CITATION_v3_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&quot;,&quot;citationItems&quot;:[{&quot;id&quot;:&quot;f143016e-e6fc-3a30-965d-a4f4edab294f&quot;,&quot;itemData&quot;:{&quot;type&quot;:&quot;paper-conference&quot;,&quot;id&quot;:&quot;f143016e-e6fc-3a30-965d-a4f4edab294f&quot;,&quot;title&quot;:&quot;Effectiveness of Beams Game and Plasticine Game on Cognitive Development in Early Childhood Education, in Kediri, East Java&quot;,&quot;author&quot;:[{&quot;family&quot;:&quot;Lasdiana&quot;,&quot;given&quot;:&quot;Zenny Priyanti&quot;,&quot;parse-names&quot;:false,&quot;dropping-particle&quot;:&quot;&quot;,&quot;non-dropping-particle&quot;:&quot;&quot;},{&quot;family&quot;:&quot;Nuridayanti&quot;,&quot;given&quot;:&quot;Anik&quot;,&quot;parse-names&quot;:false,&quot;dropping-particle&quot;:&quot;&quot;,&quot;non-dropping-particle&quot;:&quot;&quot;},{&quot;family&quot;:&quot;Sutik&quot;,&quot;given&quot;:&quot;&quot;,&quot;parse-names&quot;:false,&quot;dropping-particle&quot;:&quot;&quot;,&quot;non-dropping-particle&quot;:&quot;&quot;}],&quot;container-title&quot;:&quot;Developing a Global Pandemic Exit Strategy and Framework for Global Health Security&quot;,&quot;DOI&quot;:&quot;10.26911/AB.Maternal.ICPH.08.2021.33&quot;,&quot;ISBN&quot;:&quot;9786239003289&quot;,&quot;issued&quot;:{&quot;date-parts&quot;:[[2021]]},&quot;page&quot;:&quot;159&quot;,&quot;publisher&quot;:&quot;Masters Program in Public Health, Universitas Sebelas Maret&quot;,&quot;container-title-short&quot;:&quot;&quot;},&quot;isTemporary&quot;:false}]},{&quot;citationID&quot;:&quot;MENDELEY_CITATION_53969d69-cc94-4f7e-87a2-10eb7369a03d&quot;,&quot;properties&quot;:{&quot;noteIndex&quot;:0},&quot;isEdited&quot;:false,&quot;manualOverride&quot;:{&quot;isManuallyOverridden&quot;:false,&quot;citeprocText&quot;:&quot;(Sugiyono, 2022)&quot;,&quot;manualOverrideText&quot;:&quot;&quot;},&quot;citationTag&quot;:&quot;MENDELEY_CITATION_v3_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&quot;,&quot;citationItems&quot;:[{&quot;id&quot;:&quot;62d1230e-6900-3ee8-925e-3a998047db1b&quot;,&quot;itemData&quot;:{&quot;type&quot;:&quot;book&quot;,&quot;id&quot;:&quot;62d1230e-6900-3ee8-925e-3a998047db1b&quot;,&quot;title&quot;:&quot;Metode Penelitian Kuantitatif, Kualitatif, dan R&amp;D&quot;,&quot;author&quot;:[{&quot;family&quot;:&quot;Sugiyono&quot;,&quot;given&quot;:&quot;&quot;,&quot;parse-names&quot;:false,&quot;dropping-particle&quot;:&quot;&quot;,&quot;non-dropping-particle&quot;:&quot;&quot;}],&quot;ISBN&quot;:&quot;979-8433-64-0&quot;,&quot;issued&quot;:{&quot;date-parts&quot;:[[2022]]},&quot;publisher-place&quot;:&quot;Bandung&quot;,&quot;publisher&quot;:&quot;ALFABETA cv&quot;,&quot;container-title-short&quot;:&quot;&quot;},&quot;isTemporary&quot;:false}]},{&quot;citationID&quot;:&quot;MENDELEY_CITATION_605ad8b3-9f83-4bbb-9f52-58c257d816a6&quot;,&quot;properties&quot;:{&quot;noteIndex&quot;:0},&quot;isEdited&quot;:false,&quot;manualOverride&quot;:{&quot;isManuallyOverridden&quot;:true,&quot;citeprocText&quot;:&quot;(Qadafi et al., 2023; Riswandi et al., 2025; Saleh et al., 2022)&quot;,&quot;manualOverrideText&quot;:&quot;Qadafi et al. (2023), Riswandi et al. (2025) Saleh et al. (2022)&quot;},&quot;citationTag&quot;:&quot;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&quot;,&quot;citationItems&quot;:[{&quot;id&quot;:&quot;45bf07a2-24e2-3a7d-9676-439172f0feb9&quot;,&quot;itemData&quot;:{&quot;type&quot;:&quot;article-journal&quot;,&quot;id&quot;:&quot;45bf07a2-24e2-3a7d-9676-439172f0feb9&quot;,&quot;title&quot;:&quot;Fostering Independent Learning in Early Childhood: A Case Study on Montessori Pedagogy at PAUD Montessori Futura Indonesia&quot;,&quot;author&quot;:[{&quot;family&quot;:&quot;Qadafi&quot;,&quot;given&quot;:&quot;Muammar&quot;,&quot;parse-names&quot;:false,&quot;dropping-particle&quot;:&quot;&quot;,&quot;non-dropping-particle&quot;:&quot;&quot;},{&quot;family&quot;:&quot;Maulidya Ulfah&quot;,&quot;given&quot;:&quot;&quot;,&quot;parse-names&quot;:false,&quot;dropping-particle&quot;:&quot;&quot;,&quot;non-dropping-particle&quot;:&quot;&quot;},{&quot;family&quot;:&quot;Miftachul Huda&quot;,&quot;given&quot;:&quot;&quot;,&quot;parse-names&quot;:false,&quot;dropping-particle&quot;:&quot;&quot;,&quot;non-dropping-particle&quot;:&quot;&quot;},{&quot;family&quot;:&quot;Agustiningsih&quot;,&quot;given&quot;:&quot;Neneng&quot;,&quot;parse-names&quot;:false,&quot;dropping-particle&quot;:&quot;&quot;,&quot;non-dropping-particle&quot;:&quot;&quot;}],&quot;container-title&quot;:&quot;Golden Age: Jurnal Ilmiah Tumbuh Kembang Anak Usia Dini&quot;,&quot;DOI&quot;:&quot;10.14421/jga.2023.83-01&quot;,&quot;ISSN&quot;:&quot;2798-3234&quot;,&quot;issued&quot;:{&quot;date-parts&quot;:[[2023]]},&quot;page&quot;:&quot;109-120&quot;,&quot;abstract&quot;:&quot;The primary objective of this research is to assess the effectiveness of Montessori pedagogy in nurturing independent learning in early childhood education, specifically at PAUD Montessori Futura Indonesia. Utilizing a descriptive case study approach, the study examines daily routines, learning activities, and the role of educators in fostering independence. The findings indicate that children consistently engage in independent behaviors, such as choosing activities autonomously and requiring minimal teacher intervention. Educators are instrumental in crafting activities that bolster independent learning, and the learning facilities are strategically organized to facilitate this objective. The practice of age grouping within the institution further enriches the learning environment by instilling a sense of responsibility among older children. These outcomes have considerable implications for both research and practice in early childhood education, suggesting that Montessori pedagogy can effectively promote independent learning. However, the study is confined to a single educational setting and does not explore the Montessori approach's long-term effects or adaptability in diverse socio-cultural contexts. Future research is recommended to investigate these areas for a more holistic understanding of the efficacy of Montessori pedagogy in promoting independent learning.&quot;,&quot;issue&quot;:&quot;3&quot;,&quot;volume&quot;:&quot;8&quot;,&quot;container-title-short&quot;:&quot;&quot;},&quot;isTemporary&quot;:false},{&quot;id&quot;:&quot;0f38e111-e1fa-31ec-a31a-26919a452bcc&quot;,&quot;itemData&quot;:{&quot;type&quot;:&quot;article-journal&quot;,&quot;id&quot;:&quot;0f38e111-e1fa-31ec-a31a-26919a452bcc&quot;,&quot;title&quot;:&quot;A Case Study of Culturing Children's Independence Attitude Through Parent’s Role and Teacher’s Role&quot;,&quot;author&quot;:[{&quot;family&quot;:&quot;Saleh&quot;,&quot;given&quot;:&quot;Muhammad&quot;,&quot;parse-names&quot;:false,&quot;dropping-particle&quot;:&quot;&quot;,&quot;non-dropping-particle&quot;:&quot;&quot;},{&quot;family&quot;:&quot;Purwanti&quot;,&quot;given&quot;:&quot;Ratna&quot;,&quot;parse-names&quot;:false,&quot;dropping-particle&quot;:&quot;&quot;,&quot;non-dropping-particle&quot;:&quot;&quot;},{&quot;family&quot;:&quot;Mardatila&quot;,&quot;given&quot;:&quot;Yusi&quot;,&quot;parse-names&quot;:false,&quot;dropping-particle&quot;:&quot;&quot;,&quot;non-dropping-particle&quot;:&quot;&quot;},{&quot;family&quot;:&quot;Madani&quot;,&quot;given&quot;:&quot;Rahmat Alfian&quot;,&quot;parse-names&quot;:false,&quot;dropping-particle&quot;:&quot;&quot;,&quot;non-dropping-particle&quot;:&quot;&quot;}],&quot;container-title&quot;:&quot;JPPM (Jurnal Pendidikan dan Pemberdayaan Masyarakat)&quot;,&quot;DOI&quot;:&quot;10.21831/jppm.v9i1.47465&quot;,&quot;ISSN&quot;:&quot;2355-1615&quot;,&quot;issued&quot;:{&quot;date-parts&quot;:[[2022]]},&quot;page&quot;:&quot;39-49&quot;,&quot;abstract&quot;:&quot;In the family environment, parents play an important role in children development. Meanwhile at schools, teachers’ role is also vital in strengthening children’s character. The problem that should be addressed is that parents should cooperate with teachers in instilling good values, such as independence, in children. Independence prevents children from being dependent on others and the most important thing is cultivating children’s courage and motivation to continue exploring new knowledge. Independence encourages children to learn about behavioral choices and risks that must be accounted for. The purpose of this study was to describe the guidance of parents and teachers in instilling children's independence. This research was conducted using the qualitative method with a descriptive research approach. The research location was in At-Tibyan Kindergarten. The data were collected using observations, documentation, and interviews with the principal, teachers, parents, and children in group B. The results of the study found that parental guidance in instilling children's independence was done by providing children with good examples, giving choices to children, guiding children in solving problems, giving sincere praises to children, providing support to children, and developing good communication with them. Meanwhile, the teacher's guidance was conducted through habituation and by establishing harmonious relationships with children, providing a good understanding to children, providing clear information to children, giving advice to children, and assisting them in problem-solving. This research can be used as input in instilling children's independence through guidance at home and school.&quot;,&quot;issue&quot;:&quot;1&quot;,&quot;volume&quot;:&quot;9&quot;,&quot;container-title-short&quot;:&quot;&quot;},&quot;isTemporary&quot;:false},{&quot;id&quot;:&quot;6958b9d5-3ae9-3116-a209-d98071863dd9&quot;,&quot;itemData&quot;:{&quot;type&quot;:&quot;article-journal&quot;,&quot;id&quot;:&quot;6958b9d5-3ae9-3116-a209-d98071863dd9&quot;,&quot;title&quot;:&quot;The Role of the Habituation Method in Developing Children's Independent Behavior&quot;,&quot;author&quot;:[{&quot;family&quot;:&quot;Riswandi&quot;,&quot;given&quot;:&quot;Fitta Nurisma&quot;,&quot;parse-names&quot;:false,&quot;dropping-particle&quot;:&quot;&quot;,&quot;non-dropping-particle&quot;:&quot;&quot;},{&quot;family&quot;:&quot;Nisa&quot;,&quot;given&quot;:&quot;Muhibbatun&quot;,&quot;parse-names&quot;:false,&quot;dropping-particle&quot;:&quot;&quot;,&quot;non-dropping-particle&quot;:&quot;&quot;},{&quot;family&quot;:&quot;Sasmita&quot;,&quot;given&quot;:&quot;Wikan&quot;,&quot;parse-names&quot;:false,&quot;dropping-particle&quot;:&quot;&quot;,&quot;non-dropping-particle&quot;:&quot;&quot;},{&quot;family&quot;:&quot;Tiariyanti&quot;,&quot;given&quot;:&quot;Afifa&quot;,&quot;parse-names&quot;:false,&quot;dropping-particle&quot;:&quot;&quot;,&quot;non-dropping-particle&quot;:&quot;&quot;}],&quot;container-title&quot;:&quot;Bidayatuna Jurnal Pendidikan Guru Mandrasah Ibtidaiyah&quot;,&quot;DOI&quot;:&quot;10.54471/bidayatuna.v8i1.3524&quot;,&quot;ISSN&quot;:&quot;2621-2153&quot;,&quot;issued&quot;:{&quot;date-parts&quot;:[[2025]]},&quot;page&quot;:&quot;99-112&quot;,&quot;abstract&quot;:&quot;Independence in early childhood serves as a fundamental pillar in character formation, yet this attribute is increasingly undermined by the rise of individualistic tendencies in the era of globalization. This study investigates the role of the habituation method in fostering independent behavior among young children at Kusuma Mulia Nambaan school. Employing a descriptive qualitative research design, data were gathered through direct observation, in-depth interviews with educators and caregivers, and the analysis of institutional documentation. Findings reveal that consistent implementation of habituation through routine activities, such as arranging footwear, returning toys, and completing assigned tasks without external assistance, significantly enhances children's self-reliance. These practices cultivated decision-making confidence and task completion autonomy in participants. The research underscores the critical role of structured habituation in promoting not only independence but also the broader development of social-emotional competencies. The study offers empirical support for integrating habituation-based strategies in early childhood education settings as a means of strengthening foundational character traits in an increasingly complex social landscape.&quot;,&quot;issue&quot;:&quot;1&quot;,&quot;volume&quot;:&quot;8&quot;,&quot;container-title-short&quot;:&quot;&quot;},&quot;isTemporary&quot;:false}]},{&quot;citationID&quot;:&quot;MENDELEY_CITATION_e216e191-f279-49d8-94a4-b4c82b6452a1&quot;,&quot;properties&quot;:{&quot;noteIndex&quot;:0},&quot;isEdited&quot;:false,&quot;manualOverride&quot;:{&quot;isManuallyOverridden&quot;:true,&quot;citeprocText&quot;:&quot;(Zaida, 2023)&quot;,&quot;manualOverrideText&quot;:&quot;Zaida (2023)&quot;},&quot;citationTag&quot;:&quot;MENDELEY_CITATION_v3_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&quot;,&quot;citationItems&quot;:[{&quot;id&quot;:&quot;d109a9bc-1ca7-3245-a13e-ee13c5bfdcd7&quot;,&quot;itemData&quot;:{&quot;type&quot;:&quot;article-journal&quot;,&quot;id&quot;:&quot;d109a9bc-1ca7-3245-a13e-ee13c5bfdcd7&quot;,&quot;title&quot;:&quot;Meningkatkan Perkembangan Perilaku Prososial Anak Usia Dini Melalui Aktivitas Bermain Menggunakan Media Slime&quot;,&quot;author&quot;:[{&quot;family&quot;:&quot;Zaida&quot;,&quot;given&quot;:&quot;Siti Rizkina&quot;,&quot;parse-names&quot;:false,&quot;dropping-particle&quot;:&quot;&quot;,&quot;non-dropping-particle&quot;:&quot;&quot;}],&quot;container-title&quot;:&quot;EDUKIDS : Jurnal Inovasi Pendidikan Anak Usia Dini&quot;,&quot;DOI&quot;:&quot;10.51878/edukids.v3i1.1967&quot;,&quot;ISSN&quot;:&quot;2807-2308&quot;,&quot;issued&quot;:{&quot;date-parts&quot;:[[2023]]},&quot;page&quot;:&quot;16-22&quot;,&quot;abstract&quot;:&quot;The purpose of this study was to determine the development of prosocial behavior in early childhood through playing activities using slime media, which can be seen from the child's ability to refrain from seizing other people's property (pushing, hitting, etc.), the child's ability to play individually without disturbing other friends, the ability of children to work together when playing and are willing to lend toys with directions from the teacher or without prior direction (initiative). This research is a classroom action research carried out for 2 cycles with 3 cycle meetings which contain planning, action, observation and reflection in each cycle. The subjects in this study were children aged 2-4 years in playgroup classes in kindergarten. Kemala Bhayangkari 01 Banjarmasin with a total of 15 children. The results of this study are the increased development of children's prosocial behavior through playing activities using slime media which can be seen at the pre-survey stage the status is very well developed by 0% and not yet developed by 53%. Then in cycle 1 the very well developed status increased to 13% and in cycle 2 it increased with a percentage of 33%. ABSTRAKTujuan dari penelitian ini adalah untuk mengetahui perkembangan perilaku prososial anak usia dini melalui aktivitas bermain menggunakan media slime, yang dilihat dari kemampuan anak menahan diri agar tidak merebut paksa hak milik orang lain (mendorong, memukul, dsb), kemampuan anak bermain secara individual tanpa mengganggu temannya yang lain, kemampuan anak bekerjasama ketika bermain dan bersedia meminjamkan mainan dengan diberi arahan oleh guru maupun tanpa arahan terlebih dahulu (inisiatif). Penelitian ini merupakan penelitian tindakan kelas yang dilaksanakan selama 2 siklus dengan 3 kali pertemuan persiklus yang memuat perencanaan, tindakan, pengamatan dan refleksi dalam setiap siklusnya. Subjek dalam penelitian ini adalah anak usia 2-4 tahun kelas kelompok bermain di TK. Kemala Bhayangkari 01 Banjarmasin yang berjumlah 15 orang anak. Hasil dari penelitian ini adalah meningkatnya perkembangan perilaku prososial anak melalui aktivitas bermain menggunakan media slime yang terlihat pada tahap prasurvey status berkembang sangat baik sebesar 0% dan belum berkembang sebesar 53%. Kemudian pada siklus 1 status berkembang sangat baik meningkat menjadi 13% dan pada siklus 2 semakin meningkat dengan presentase sebesar 33%.&quot;,&quot;issue&quot;:&quot;1&quot;,&quot;volume&quot;:&quot;3&quot;,&quot;container-title-short&quot;:&quot;&quot;},&quot;isTemporary&quot;:false}]},{&quot;citationID&quot;:&quot;MENDELEY_CITATION_731cd980-3b5b-482c-a328-21c4ae169f55&quot;,&quot;properties&quot;:{&quot;noteIndex&quot;:0},&quot;isEdited&quot;:false,&quot;manualOverride&quot;:{&quot;isManuallyOverridden&quot;:false,&quot;citeprocText&quot;:&quot;(Ijar et al., 2024; Meeks et al., 2024)&quot;,&quot;manualOverrideText&quot;:&quot;&quot;},&quot;citationTag&quot;:&quot;MENDELEY_CITATION_v3_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&quot;,&quot;citationItems&quot;:[{&quot;id&quot;:&quot;d1f820f3-f0f6-3902-ae5f-b991e65b18d2&quot;,&quot;itemData&quot;:{&quot;type&quot;:&quot;article-journal&quot;,&quot;id&quot;:&quot;d1f820f3-f0f6-3902-ae5f-b991e65b18d2&quot;,&quot;title&quot;:&quot;Mengembangkan Sosial Emosional Anak Usia Dini Melalui Bermain&quot;,&quot;author&quot;:[{&quot;family&quot;:&quot;Ijar&quot;,&quot;given&quot;:&quot;Salna&quot;,&quot;parse-names&quot;:false,&quot;dropping-particle&quot;:&quot;&quot;,&quot;non-dropping-particle&quot;:&quot;&quot;},{&quot;family&quot;:&quot;Lu’lu&quot;,&quot;given&quot;:&quot;Rahmadanti&quot;,&quot;parse-names&quot;:false,&quot;dropping-particle&quot;:&quot;&quot;,&quot;non-dropping-particle&quot;:&quot;&quot;},{&quot;family&quot;:&quot;Nur&quot;,&quot;given&quot;:&quot;Sa’adah&quot;,&quot;parse-names&quot;:false,&quot;dropping-particle&quot;:&quot;&quot;,&quot;non-dropping-particle&quot;:&quot;&quot;},{&quot;family&quot;:&quot;Fatimah&quot;,&quot;given&quot;:&quot;Fatimah&quot;,&quot;parse-names&quot;:false,&quot;dropping-particle&quot;:&quot;&quot;,&quot;non-dropping-particle&quot;:&quot;&quot;},{&quot;family&quot;:&quot;Khadijah&quot;,&quot;given&quot;:&quot;Khadijah&quot;,&quot;parse-names&quot;:false,&quot;dropping-particle&quot;:&quot;&quot;,&quot;non-dropping-particle&quot;:&quot;&quot;},{&quot;family&quot;:&quot;Hairani&quot;,&quot;given&quot;:&quot;Ananda Putri&quot;,&quot;parse-names&quot;:false,&quot;dropping-particle&quot;:&quot;&quot;,&quot;non-dropping-particle&quot;:&quot;&quot;}],&quot;container-title&quot;:&quot;Ta'rim: Jurnal Pendidikan dan Anak Usia Dini&quot;,&quot;DOI&quot;:&quot;10.59059/tarim.v5i3.1340&quot;,&quot;ISSN&quot;:&quot;2964-5476&quot;,&quot;issued&quot;:{&quot;date-parts&quot;:[[2024]]},&quot;page&quot;:&quot;63-71&quot;,&quot;abstract&quot;:&quot;Playing is an activity that is very important for children's growth and development. Playing must be carried out on the child's own initiative, playing in a fun way provides a learning process for the child. Playing can also stimulate various things in children's development, such as physical movement, cognitive, mathematical logic, language, moral-religious, socio-emotional and artistic. Through play, children's creativity will awaken and develop optimally. Child and socio-emotional development: In principle, children learn through social interactions, both with adults and peers. Social development has a positive impact on children's growth and development. Social development supports communication skills, academic success and school adjustment, strengthens peer relationships, and creates a positive learning environment. Therefore, this skill must be developed optimally from an early age. Playing is one way to develop social-emotional skills in childhood. Play can be used as an alternative means to improve social and emotional development in children.&quot;,&quot;issue&quot;:&quot;3&quot;,&quot;volume&quot;:&quot;5&quot;,&quot;container-title-short&quot;:&quot;&quot;},&quot;isTemporary&quot;:false},{&quot;id&quot;:&quot;d3a6fbbb-aff3-3e6c-8ce1-a0a77952d3a8&quot;,&quot;itemData&quot;:{&quot;type&quot;:&quot;article-journal&quot;,&quot;id&quot;:&quot;d3a6fbbb-aff3-3e6c-8ce1-a0a77952d3a8&quot;,&quot;title&quot;:&quot;Effects of Play-Based Sensory Interventions on Self-Regulation in Preschoolers With Developmental Conditions: A Systematic Review&quot;,&quot;author&quot;:[{&quot;family&quot;:&quot;Meeks&quot;,&quot;given&quot;:&quot;Margaret&quot;,&quot;parse-names&quot;:false,&quot;dropping-particle&quot;:&quot;&quot;,&quot;non-dropping-particle&quot;:&quot;&quot;},{&quot;family&quot;:&quot;Crasta&quot;,&quot;given&quot;:&quot;Jewel Elias&quot;,&quot;parse-names&quot;:false,&quot;dropping-particle&quot;:&quot;&quot;,&quot;non-dropping-particle&quot;:&quot;&quot;},{&quot;family&quot;:&quot;Sheridan&quot;,&quot;given&quot;:&quot;Emily&quot;,&quot;parse-names&quot;:false,&quot;dropping-particle&quot;:&quot;&quot;,&quot;non-dropping-particle&quot;:&quot;&quot;}],&quot;container-title&quot;:&quot;Am J Occup Ther&quot;,&quot;DOI&quot;:&quot;https://doi.org/10.5014/ajot.2024.78S2-PO270&quot;,&quot;issued&quot;:{&quot;date-parts&quot;:[[2024]]},&quot;volume&quot;:&quot;78&quot;,&quot;container-title-short&quot;:&quot;&quot;},&quot;isTemporary&quot;:false}]},{&quot;citationID&quot;:&quot;MENDELEY_CITATION_6cc1e987-e145-456b-ad2d-b66b6a073608&quot;,&quot;properties&quot;:{&quot;noteIndex&quot;:0},&quot;isEdited&quot;:false,&quot;manualOverride&quot;:{&quot;isManuallyOverridden&quot;:false,&quot;citeprocText&quot;:&quot;(Erhamwilda et al., 2022; Meeks et al., 2024)&quot;,&quot;manualOverrideText&quot;:&quot;&quot;},&quot;citationTag&quot;:&quot;MENDELEY_CITATION_v3_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&quot;,&quot;citationItems&quot;:[{&quot;id&quot;:&quot;1feedd0a-91cd-3ee5-9bd8-1cb632059bf0&quot;,&quot;itemData&quot;:{&quot;type&quot;:&quot;article-journal&quot;,&quot;id&quot;:&quot;1feedd0a-91cd-3ee5-9bd8-1cb632059bf0&quot;,&quot;title&quot;:&quot;Efektivitas Media Manipulatif Slime Dalam Mengembangkan Kemampuan Motorik Halus Anak Usia Dini&quot;,&quot;author&quot;:[{&quot;family&quot;:&quot;Erhamwilda&quot;,&quot;given&quot;:&quot;&quot;,&quot;parse-names&quot;:false,&quot;dropping-particle&quot;:&quot;&quot;,&quot;non-dropping-particle&quot;:&quot;&quot;},{&quot;family&quot;:&quot;Rasyid&quot;,&quot;given&quot;:&quot;A. Mujahid&quot;,&quot;parse-names&quot;:false,&quot;dropping-particle&quot;:&quot;&quot;,&quot;non-dropping-particle&quot;:&quot;&quot;},{&quot;family&quot;:&quot;Rustini&quot;,&quot;given&quot;:&quot;Rinrin&quot;,&quot;parse-names&quot;:false,&quot;dropping-particle&quot;:&quot;&quot;,&quot;non-dropping-particle&quot;:&quot;&quot;}],&quot;container-title&quot;:&quot;Schema: Journal of Psychological Research&quot;,&quot;DOI&quot;:&quot;10.29313/schema.v0i0.11036&quot;,&quot;ISSN&quot;:&quot;2581-0723&quot;,&quot;issued&quot;:{&quot;date-parts&quot;:[[2022]]},&quot;page&quot;:&quot;71-80&quot;,&quot;abstract&quot;:&quot;Ditemukan bahwa kemampuan motorik halus anak kelompok A di TK BPP Malati kecamatan Cilaku Kabupaten Cianjur yang masih belum berkembang secara optimal. Hal ini dikarenakan kesadaran orang tua hanya memperhatikan aspek perkembangan kognitif anak saja pada bidang baca,tulis dan hitung. Salah satu bahan bermain yang mainkan otot-otot halus anak adalah slime. Adapun tujuan penelitian ini adalah untuk mengetahui kondisi objektif kemampuan motorik halus anak kelompok A TK BPP Malati dengan media manipulatif slimeJenis penelitian yang digunakan peneliti menggunakan metode kuantitatif kuasi eksperimen. Penelitian dilakukan pada TK BPP Malati di kecamatan Cilaku, Kabupaten Cianjur tahun ajaran 2018-2019. Sampel penelitian ini adalah seluruh siswa siswi kelompok A (usia 4-5 tahun) berjumlah 20 anak. Teknik sampling yang digunakan adalah Random sampling. Hasil penelitian menunjukkan penerapan media manipulatif slime dalam meningkatkan motorik halus anak dapat disimpulkan berhasil, hal tersebut dibuktikan pencapaian setelah dilakukan tes pada saat kegiatan.&quot;,&quot;container-title-short&quot;:&quot;&quot;},&quot;isTemporary&quot;:false},{&quot;id&quot;:&quot;d3a6fbbb-aff3-3e6c-8ce1-a0a77952d3a8&quot;,&quot;itemData&quot;:{&quot;type&quot;:&quot;article-journal&quot;,&quot;id&quot;:&quot;d3a6fbbb-aff3-3e6c-8ce1-a0a77952d3a8&quot;,&quot;title&quot;:&quot;Effects of Play-Based Sensory Interventions on Self-Regulation in Preschoolers With Developmental Conditions: A Systematic Review&quot;,&quot;author&quot;:[{&quot;family&quot;:&quot;Meeks&quot;,&quot;given&quot;:&quot;Margaret&quot;,&quot;parse-names&quot;:false,&quot;dropping-particle&quot;:&quot;&quot;,&quot;non-dropping-particle&quot;:&quot;&quot;},{&quot;family&quot;:&quot;Crasta&quot;,&quot;given&quot;:&quot;Jewel Elias&quot;,&quot;parse-names&quot;:false,&quot;dropping-particle&quot;:&quot;&quot;,&quot;non-dropping-particle&quot;:&quot;&quot;},{&quot;family&quot;:&quot;Sheridan&quot;,&quot;given&quot;:&quot;Emily&quot;,&quot;parse-names&quot;:false,&quot;dropping-particle&quot;:&quot;&quot;,&quot;non-dropping-particle&quot;:&quot;&quot;}],&quot;container-title&quot;:&quot;Am J Occup Ther&quot;,&quot;DOI&quot;:&quot;https://doi.org/10.5014/ajot.2024.78S2-PO270&quot;,&quot;issued&quot;:{&quot;date-parts&quot;:[[2024]]},&quot;volume&quot;:&quot;78&quot;,&quot;container-title-short&quot;:&quot;&quot;},&quot;isTemporary&quot;:false}]},{&quot;citationID&quot;:&quot;MENDELEY_CITATION_f58a8918-d990-4fbb-82ed-ed80a9a65edc&quot;,&quot;properties&quot;:{&quot;noteIndex&quot;:0},&quot;isEdited&quot;:false,&quot;manualOverride&quot;:{&quot;isManuallyOverridden&quot;:false,&quot;citeprocText&quot;:&quot;(Melinda &amp;#38; Suwardi, 2021; Riswandi et al., 2025; Saleh et al., 2022)&quot;,&quot;manualOverrideText&quot;:&quot;&quot;},&quot;citationTag&quot;:&quot;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&quot;,&quot;citationItems&quot;:[{&quot;id&quot;:&quot;bbe6189e-e378-3806-af28-6d668091d760&quot;,&quot;itemData&quot;:{&quot;type&quot;:&quot;article-journal&quot;,&quot;id&quot;:&quot;bbe6189e-e378-3806-af28-6d668091d760&quot;,&quot;title&quot;:&quot;Upaya Guru Menanamkan Kemandirian Anak Dalam Pembelajaran Di Sentra Seni&quot;,&quot;author&quot;:[{&quot;family&quot;:&quot;Melinda&quot;,&quot;given&quot;:&quot;Vini&quot;,&quot;parse-names&quot;:false,&quot;dropping-particle&quot;:&quot;&quot;,&quot;non-dropping-particle&quot;:&quot;&quot;},{&quot;family&quot;:&quot;Suwardi&quot;,&quot;given&quot;:&quot;Suwardi&quot;,&quot;parse-names&quot;:false,&quot;dropping-particle&quot;:&quot;&quot;,&quot;non-dropping-particle&quot;:&quot;&quot;}],&quot;container-title&quot;:&quot;Jurnal Anak Usia Dini Holistik Integratif (AUDHI)&quot;,&quot;DOI&quot;:&quot;10.36722/jaudhi.v3i2.596&quot;,&quot;ISSN&quot;:&quot;2622-2469&quot;,&quot;issued&quot;:{&quot;date-parts&quot;:[[2021]]},&quot;page&quot;:&quot;75&quot;,&quot;abstract&quot;:&quot;&lt;p&gt;Kemandirian adalah sikap dan perilaku yang tidak mudah bergantung pada orang lain dalam menyelesaikan tugas-tugasnya sendiri. Kemandirian sangat penting dikembangkan pada anak usia dini agar menjadi individu yang mampu melakukan semua kegiatan dengan kemampuan dirinya sendiri tanpa campur tangan dari orang lain, inisiatif dalam menyelesaikan masalah, penuh ketekunan, dan memperoleh kepuasan dari usahanya sendiri. Salah satu sekolah yang menanamkan kemandirian yaitu KB-TK Islam Al Azhar 2 Pasar Minggu melalui pembelajaran di Sentra Seni. Penelitian ini bertujuan untuk menjelaskan upaya guru dalam menanamkan kemandirian anak usia 4 – 5 tahun melalui kegiatan pembelajaran di Sentra Seni KB-TK Islam Al Azhar 2 Pasar Minggu.  Metode penelitian yang digunakan berupa penelitian kualitatif deskriptif. Teknik pengumpulan data yang digunakan adalah observasi, wawancara, dan dokumentasi. Sumber data pada penelitian ini terdiri dari kepala sekolah, guru, dan anak-anak Kelompok A1 di Sentra Seni KB-TK Islam Al Azhar 2 Pasar Minggu. Hasil dari penelitian ini diketahui bahwa upaya yang dilakukan oleh guru dalam menanamkan kemandirian anak di Sentra Seni dilakukan dengan cara pemberian contoh (&lt;em&gt;role model&lt;/em&gt;), pembiasaan, dan motivasi. Ketiga upaya ini dilakukan di setiap pijakan, yaitu Pijakan Sebelum Bermain, Pijakan Selama Bermain, dan Pijakan Sesudah Bermain.&lt;/p&gt;&quot;,&quot;issue&quot;:&quot;2&quot;,&quot;volume&quot;:&quot;3&quot;,&quot;container-title-short&quot;:&quot;&quot;},&quot;isTemporary&quot;:false},{&quot;id&quot;:&quot;0f38e111-e1fa-31ec-a31a-26919a452bcc&quot;,&quot;itemData&quot;:{&quot;type&quot;:&quot;article-journal&quot;,&quot;id&quot;:&quot;0f38e111-e1fa-31ec-a31a-26919a452bcc&quot;,&quot;title&quot;:&quot;A Case Study of Culturing Children's Independence Attitude Through Parent’s Role and Teacher’s Role&quot;,&quot;author&quot;:[{&quot;family&quot;:&quot;Saleh&quot;,&quot;given&quot;:&quot;Muhammad&quot;,&quot;parse-names&quot;:false,&quot;dropping-particle&quot;:&quot;&quot;,&quot;non-dropping-particle&quot;:&quot;&quot;},{&quot;family&quot;:&quot;Purwanti&quot;,&quot;given&quot;:&quot;Ratna&quot;,&quot;parse-names&quot;:false,&quot;dropping-particle&quot;:&quot;&quot;,&quot;non-dropping-particle&quot;:&quot;&quot;},{&quot;family&quot;:&quot;Mardatila&quot;,&quot;given&quot;:&quot;Yusi&quot;,&quot;parse-names&quot;:false,&quot;dropping-particle&quot;:&quot;&quot;,&quot;non-dropping-particle&quot;:&quot;&quot;},{&quot;family&quot;:&quot;Madani&quot;,&quot;given&quot;:&quot;Rahmat Alfian&quot;,&quot;parse-names&quot;:false,&quot;dropping-particle&quot;:&quot;&quot;,&quot;non-dropping-particle&quot;:&quot;&quot;}],&quot;container-title&quot;:&quot;JPPM (Jurnal Pendidikan dan Pemberdayaan Masyarakat)&quot;,&quot;DOI&quot;:&quot;10.21831/jppm.v9i1.47465&quot;,&quot;ISSN&quot;:&quot;2355-1615&quot;,&quot;issued&quot;:{&quot;date-parts&quot;:[[2022]]},&quot;page&quot;:&quot;39-49&quot;,&quot;abstract&quot;:&quot;In the family environment, parents play an important role in children development. Meanwhile at schools, teachers’ role is also vital in strengthening children’s character. The problem that should be addressed is that parents should cooperate with teachers in instilling good values, such as independence, in children. Independence prevents children from being dependent on others and the most important thing is cultivating children’s courage and motivation to continue exploring new knowledge. Independence encourages children to learn about behavioral choices and risks that must be accounted for. The purpose of this study was to describe the guidance of parents and teachers in instilling children's independence. This research was conducted using the qualitative method with a descriptive research approach. The research location was in At-Tibyan Kindergarten. The data were collected using observations, documentation, and interviews with the principal, teachers, parents, and children in group B. The results of the study found that parental guidance in instilling children's independence was done by providing children with good examples, giving choices to children, guiding children in solving problems, giving sincere praises to children, providing support to children, and developing good communication with them. Meanwhile, the teacher's guidance was conducted through habituation and by establishing harmonious relationships with children, providing a good understanding to children, providing clear information to children, giving advice to children, and assisting them in problem-solving. This research can be used as input in instilling children's independence through guidance at home and school.&quot;,&quot;issue&quot;:&quot;1&quot;,&quot;volume&quot;:&quot;9&quot;,&quot;container-title-short&quot;:&quot;&quot;},&quot;isTemporary&quot;:false},{&quot;id&quot;:&quot;6958b9d5-3ae9-3116-a209-d98071863dd9&quot;,&quot;itemData&quot;:{&quot;type&quot;:&quot;article-journal&quot;,&quot;id&quot;:&quot;6958b9d5-3ae9-3116-a209-d98071863dd9&quot;,&quot;title&quot;:&quot;The Role of the Habituation Method in Developing Children's Independent Behavior&quot;,&quot;author&quot;:[{&quot;family&quot;:&quot;Riswandi&quot;,&quot;given&quot;:&quot;Fitta Nurisma&quot;,&quot;parse-names&quot;:false,&quot;dropping-particle&quot;:&quot;&quot;,&quot;non-dropping-particle&quot;:&quot;&quot;},{&quot;family&quot;:&quot;Nisa&quot;,&quot;given&quot;:&quot;Muhibbatun&quot;,&quot;parse-names&quot;:false,&quot;dropping-particle&quot;:&quot;&quot;,&quot;non-dropping-particle&quot;:&quot;&quot;},{&quot;family&quot;:&quot;Sasmita&quot;,&quot;given&quot;:&quot;Wikan&quot;,&quot;parse-names&quot;:false,&quot;dropping-particle&quot;:&quot;&quot;,&quot;non-dropping-particle&quot;:&quot;&quot;},{&quot;family&quot;:&quot;Tiariyanti&quot;,&quot;given&quot;:&quot;Afifa&quot;,&quot;parse-names&quot;:false,&quot;dropping-particle&quot;:&quot;&quot;,&quot;non-dropping-particle&quot;:&quot;&quot;}],&quot;container-title&quot;:&quot;Bidayatuna Jurnal Pendidikan Guru Mandrasah Ibtidaiyah&quot;,&quot;DOI&quot;:&quot;10.54471/bidayatuna.v8i1.3524&quot;,&quot;ISSN&quot;:&quot;2621-2153&quot;,&quot;issued&quot;:{&quot;date-parts&quot;:[[2025]]},&quot;page&quot;:&quot;99-112&quot;,&quot;abstract&quot;:&quot;Independence in early childhood serves as a fundamental pillar in character formation, yet this attribute is increasingly undermined by the rise of individualistic tendencies in the era of globalization. This study investigates the role of the habituation method in fostering independent behavior among young children at Kusuma Mulia Nambaan school. Employing a descriptive qualitative research design, data were gathered through direct observation, in-depth interviews with educators and caregivers, and the analysis of institutional documentation. Findings reveal that consistent implementation of habituation through routine activities, such as arranging footwear, returning toys, and completing assigned tasks without external assistance, significantly enhances children's self-reliance. These practices cultivated decision-making confidence and task completion autonomy in participants. The research underscores the critical role of structured habituation in promoting not only independence but also the broader development of social-emotional competencies. The study offers empirical support for integrating habituation-based strategies in early childhood education settings as a means of strengthening foundational character traits in an increasingly complex social landscape.&quot;,&quot;issue&quot;:&quot;1&quot;,&quot;volume&quot;:&quot;8&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false"/>
    <we:property name="MENDELEY_BIBLIOGRAPHY_LAST_MODIFIED" value="1788125604857"/>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vaZI90ntRXZiVn7sVwNZzxsMww==">CgMxLjAyCWguM3pueXNoNzIIaC5namRneHMyCWguMzBqMHpsbDIJaC4xZm9iOXRlMgloLjJldDkycDA4AHIhMThibVFOOVk0VDhvU0lrQkljeE1jQUhxLTBidUtaYnJ2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34DA13-FAC5-BB41-812A-68CFAD71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4207</Words>
  <Characters>23984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Anonymous</cp:lastModifiedBy>
  <cp:revision>2</cp:revision>
  <cp:lastPrinted>2026-08-30T21:19:00Z</cp:lastPrinted>
  <dcterms:created xsi:type="dcterms:W3CDTF">2026-09-10T07:33:00Z</dcterms:created>
  <dcterms:modified xsi:type="dcterms:W3CDTF">2026-09-10T07:33:00Z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e1af156e-1e53-3f65-988e-300dac34f79c</vt:lpwstr>
  </property>
  <property fmtid="{D5CDD505-2E9C-101B-9397-08002B2CF9AE}" pid="24" name="Mendeley Citation Style_1">
    <vt:lpwstr>http://www.zotero.org/styles/apa</vt:lpwstr>
  </property>
</Properties>
</file>